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22" w:rsidRDefault="00245222" w:rsidP="00245222">
      <w:pPr>
        <w:spacing w:after="120"/>
        <w:ind w:firstLine="0"/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5.75pt" fillcolor="window">
            <v:imagedata r:id="rId5" o:title=""/>
          </v:shape>
        </w:pict>
      </w:r>
    </w:p>
    <w:p w:rsidR="00CA2689" w:rsidRPr="00371330" w:rsidRDefault="00CA2689" w:rsidP="00CA2689">
      <w:pPr>
        <w:spacing w:line="360" w:lineRule="auto"/>
        <w:ind w:firstLine="0"/>
        <w:jc w:val="center"/>
        <w:rPr>
          <w:b/>
          <w:caps/>
          <w:sz w:val="18"/>
          <w:szCs w:val="18"/>
        </w:rPr>
      </w:pPr>
      <w:r w:rsidRPr="00371330">
        <w:rPr>
          <w:b/>
          <w:caps/>
          <w:sz w:val="18"/>
          <w:szCs w:val="18"/>
        </w:rPr>
        <w:t>ДЕПАРТАМЕНТ ПРИРОДНЫХ РЕСУРСОВ И ОХРАНЫ ОКРУЖАЮЩЕЙ СРЕДЫ томской области</w:t>
      </w:r>
    </w:p>
    <w:p w:rsidR="00CA2689" w:rsidRPr="00CA2689" w:rsidRDefault="000D42EA" w:rsidP="00CA2689">
      <w:pPr>
        <w:spacing w:before="1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ДЕПАРТАМЕНТ</w:t>
      </w:r>
      <w:r w:rsidR="00CA2689" w:rsidRPr="00CA2689">
        <w:rPr>
          <w:b/>
          <w:sz w:val="18"/>
          <w:szCs w:val="18"/>
        </w:rPr>
        <w:t xml:space="preserve"> СРЕДНЕГО ПРОФЕССИОНАЛЬНОГО И  НАЧАЛЬНОГО ПРОФЕССИОНАЛЬНОГО ОБРАЗОВАНИЯ ТОМСКОЙ ОБЛАСТИ</w:t>
      </w:r>
    </w:p>
    <w:p w:rsidR="00245222" w:rsidRPr="0007679B" w:rsidRDefault="00CA2689" w:rsidP="0007679B">
      <w:pPr>
        <w:spacing w:before="120" w:line="360" w:lineRule="auto"/>
        <w:jc w:val="center"/>
        <w:rPr>
          <w:b/>
          <w:sz w:val="18"/>
          <w:szCs w:val="18"/>
        </w:rPr>
      </w:pPr>
      <w:r w:rsidRPr="00371330">
        <w:rPr>
          <w:b/>
          <w:sz w:val="18"/>
          <w:szCs w:val="18"/>
        </w:rPr>
        <w:t>ДЕПАРТАМЕНТ ОБЩЕГО ОБРАЗОВАНИЯ ТОМСКОЙ ОБЛАСТИ</w:t>
      </w:r>
    </w:p>
    <w:p w:rsidR="00CA2689" w:rsidRPr="00CA2689" w:rsidRDefault="00CA2689" w:rsidP="00CA2689">
      <w:pPr>
        <w:pStyle w:val="1"/>
        <w:rPr>
          <w:sz w:val="28"/>
          <w:szCs w:val="28"/>
        </w:rPr>
      </w:pPr>
      <w:r w:rsidRPr="00CA2689">
        <w:rPr>
          <w:sz w:val="28"/>
          <w:szCs w:val="28"/>
        </w:rPr>
        <w:t>РАСПОРЯЖЕНИЕ</w:t>
      </w:r>
    </w:p>
    <w:tbl>
      <w:tblPr>
        <w:tblW w:w="9468" w:type="dxa"/>
        <w:tblLayout w:type="fixed"/>
        <w:tblLook w:val="0000"/>
      </w:tblPr>
      <w:tblGrid>
        <w:gridCol w:w="4962"/>
        <w:gridCol w:w="4506"/>
      </w:tblGrid>
      <w:tr w:rsidR="00CA2689" w:rsidRPr="007B1100" w:rsidTr="00BA3F6A">
        <w:trPr>
          <w:trHeight w:val="514"/>
        </w:trPr>
        <w:tc>
          <w:tcPr>
            <w:tcW w:w="4962" w:type="dxa"/>
          </w:tcPr>
          <w:p w:rsidR="00FB7DDB" w:rsidRPr="00FB7DDB" w:rsidRDefault="00FB7DDB" w:rsidP="00FB7DDB">
            <w:pPr>
              <w:tabs>
                <w:tab w:val="left" w:pos="2302"/>
                <w:tab w:val="left" w:pos="2444"/>
              </w:tabs>
              <w:rPr>
                <w:b/>
                <w:sz w:val="24"/>
                <w:u w:val="single"/>
              </w:rPr>
            </w:pPr>
            <w:r w:rsidRPr="00FB7DDB">
              <w:rPr>
                <w:b/>
                <w:sz w:val="24"/>
                <w:u w:val="single"/>
                <w:lang w:val="en-US"/>
              </w:rPr>
              <w:t xml:space="preserve">822 – </w:t>
            </w:r>
            <w:proofErr w:type="spellStart"/>
            <w:r w:rsidRPr="00FB7DDB">
              <w:rPr>
                <w:b/>
                <w:sz w:val="24"/>
                <w:u w:val="single"/>
              </w:rPr>
              <w:t>р</w:t>
            </w:r>
            <w:proofErr w:type="spellEnd"/>
          </w:p>
          <w:p w:rsidR="00F01D62" w:rsidRPr="00FB7DDB" w:rsidRDefault="00FB7DDB" w:rsidP="00BF70B9">
            <w:pPr>
              <w:tabs>
                <w:tab w:val="left" w:pos="2302"/>
                <w:tab w:val="left" w:pos="2444"/>
              </w:tabs>
              <w:rPr>
                <w:b/>
                <w:sz w:val="24"/>
                <w:u w:val="single"/>
              </w:rPr>
            </w:pPr>
            <w:r w:rsidRPr="00FB7DDB">
              <w:rPr>
                <w:b/>
                <w:sz w:val="24"/>
                <w:u w:val="single"/>
                <w:lang w:val="en-US"/>
              </w:rPr>
              <w:t>422</w:t>
            </w:r>
            <w:r>
              <w:rPr>
                <w:b/>
                <w:sz w:val="24"/>
                <w:u w:val="single"/>
              </w:rPr>
              <w:t>___</w:t>
            </w:r>
          </w:p>
          <w:p w:rsidR="00FB7DDB" w:rsidRPr="00FB7DDB" w:rsidRDefault="00FB7DDB" w:rsidP="00BF70B9">
            <w:pPr>
              <w:tabs>
                <w:tab w:val="left" w:pos="2302"/>
                <w:tab w:val="left" w:pos="2444"/>
              </w:tabs>
              <w:rPr>
                <w:b/>
                <w:sz w:val="24"/>
                <w:u w:val="single"/>
              </w:rPr>
            </w:pPr>
            <w:r w:rsidRPr="00FB7DDB">
              <w:rPr>
                <w:b/>
                <w:sz w:val="24"/>
                <w:u w:val="single"/>
              </w:rPr>
              <w:t>443___</w:t>
            </w:r>
          </w:p>
        </w:tc>
        <w:tc>
          <w:tcPr>
            <w:tcW w:w="4506" w:type="dxa"/>
          </w:tcPr>
          <w:p w:rsidR="00BF70B9" w:rsidRDefault="00FB7DDB" w:rsidP="00CA2689">
            <w:pPr>
              <w:tabs>
                <w:tab w:val="left" w:pos="630"/>
              </w:tabs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19.12.2012</w:t>
            </w:r>
          </w:p>
          <w:p w:rsidR="00FB7DDB" w:rsidRDefault="00FB7DDB" w:rsidP="00CA2689">
            <w:pPr>
              <w:tabs>
                <w:tab w:val="left" w:pos="630"/>
              </w:tabs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13.12.2012</w:t>
            </w:r>
          </w:p>
          <w:p w:rsidR="00FB7DDB" w:rsidRPr="00DF324B" w:rsidRDefault="00FB7DDB" w:rsidP="00CA2689">
            <w:pPr>
              <w:tabs>
                <w:tab w:val="left" w:pos="630"/>
              </w:tabs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19.12.2012</w:t>
            </w:r>
          </w:p>
        </w:tc>
      </w:tr>
    </w:tbl>
    <w:p w:rsidR="004A01A1" w:rsidRDefault="004A01A1" w:rsidP="004A01A1">
      <w:pPr>
        <w:pStyle w:val="a3"/>
        <w:rPr>
          <w:b/>
          <w:szCs w:val="24"/>
        </w:rPr>
      </w:pPr>
    </w:p>
    <w:p w:rsidR="004A01A1" w:rsidRDefault="004A01A1" w:rsidP="004A01A1">
      <w:pPr>
        <w:pStyle w:val="a3"/>
        <w:rPr>
          <w:b/>
          <w:szCs w:val="24"/>
        </w:rPr>
      </w:pPr>
      <w:r>
        <w:rPr>
          <w:b/>
          <w:szCs w:val="24"/>
        </w:rPr>
        <w:t>Томск</w:t>
      </w:r>
    </w:p>
    <w:p w:rsidR="00A73283" w:rsidRPr="003B3631" w:rsidRDefault="006649F5" w:rsidP="0007679B">
      <w:pPr>
        <w:ind w:firstLine="0"/>
        <w:jc w:val="center"/>
        <w:rPr>
          <w:b/>
          <w:sz w:val="24"/>
        </w:rPr>
      </w:pPr>
      <w:r w:rsidRPr="003B3631">
        <w:rPr>
          <w:b/>
          <w:sz w:val="24"/>
        </w:rPr>
        <w:t xml:space="preserve">О подведении </w:t>
      </w:r>
      <w:r w:rsidR="00CA2689" w:rsidRPr="003B3631">
        <w:rPr>
          <w:b/>
          <w:sz w:val="24"/>
        </w:rPr>
        <w:t>областного конкурса «Л</w:t>
      </w:r>
      <w:r w:rsidR="003850D2" w:rsidRPr="003B3631">
        <w:rPr>
          <w:b/>
          <w:sz w:val="24"/>
        </w:rPr>
        <w:t>учший педагог-эколог»</w:t>
      </w:r>
    </w:p>
    <w:p w:rsidR="00A73283" w:rsidRPr="00CA2689" w:rsidRDefault="00A73283" w:rsidP="005B5D2D">
      <w:pPr>
        <w:pStyle w:val="BodyTextIndent"/>
        <w:ind w:firstLine="0"/>
        <w:jc w:val="both"/>
        <w:rPr>
          <w:sz w:val="28"/>
          <w:szCs w:val="28"/>
        </w:rPr>
      </w:pPr>
    </w:p>
    <w:p w:rsidR="0007679B" w:rsidRPr="00F01D62" w:rsidRDefault="0007679B" w:rsidP="0007679B">
      <w:pPr>
        <w:numPr>
          <w:ilvl w:val="0"/>
          <w:numId w:val="1"/>
        </w:numPr>
        <w:spacing w:after="120"/>
        <w:ind w:left="0" w:firstLine="0"/>
        <w:rPr>
          <w:sz w:val="24"/>
        </w:rPr>
      </w:pPr>
      <w:r>
        <w:rPr>
          <w:sz w:val="24"/>
        </w:rPr>
        <w:t xml:space="preserve">В </w:t>
      </w:r>
      <w:r w:rsidRPr="00F01D62">
        <w:rPr>
          <w:sz w:val="24"/>
        </w:rPr>
        <w:t xml:space="preserve">соответствии с Указом Президента Российской Федерации № 1157 от 10.08.2012 года «О проведении в Российской Федерации Года охраны </w:t>
      </w:r>
      <w:r>
        <w:rPr>
          <w:sz w:val="24"/>
        </w:rPr>
        <w:t>окружающей среды», Постановлением</w:t>
      </w:r>
      <w:r w:rsidRPr="00F01D62">
        <w:rPr>
          <w:sz w:val="24"/>
        </w:rPr>
        <w:t xml:space="preserve"> Администрации Томской области № 388а от 08.10.2012 года «Об объявлении 2013 года Годом охраны окружающей среды в Томской области» и  в целях реализации</w:t>
      </w:r>
      <w:r>
        <w:rPr>
          <w:sz w:val="24"/>
        </w:rPr>
        <w:t xml:space="preserve"> «</w:t>
      </w:r>
      <w:r w:rsidRPr="00F01D62">
        <w:rPr>
          <w:sz w:val="24"/>
        </w:rPr>
        <w:t>Стратегии непрерывного экологического образования и просвещения населения Томской области на 2011-2020 гг.», выявления и поощрения талантливых педагогов</w:t>
      </w:r>
      <w:r w:rsidRPr="00F01D62">
        <w:rPr>
          <w:bCs/>
          <w:sz w:val="24"/>
        </w:rPr>
        <w:t xml:space="preserve"> </w:t>
      </w:r>
      <w:r w:rsidRPr="00F01D62">
        <w:rPr>
          <w:sz w:val="24"/>
        </w:rPr>
        <w:t xml:space="preserve">провести </w:t>
      </w:r>
      <w:r w:rsidRPr="00BD2331">
        <w:rPr>
          <w:sz w:val="24"/>
        </w:rPr>
        <w:t xml:space="preserve">с </w:t>
      </w:r>
      <w:r w:rsidR="00600762">
        <w:rPr>
          <w:sz w:val="24"/>
        </w:rPr>
        <w:t>15 января</w:t>
      </w:r>
      <w:r w:rsidRPr="00BD2331">
        <w:rPr>
          <w:sz w:val="24"/>
        </w:rPr>
        <w:t xml:space="preserve"> по </w:t>
      </w:r>
      <w:r w:rsidR="00600762">
        <w:rPr>
          <w:sz w:val="24"/>
        </w:rPr>
        <w:t>05 июня</w:t>
      </w:r>
      <w:r w:rsidRPr="00BD2331">
        <w:rPr>
          <w:sz w:val="24"/>
        </w:rPr>
        <w:t xml:space="preserve"> 2013 г.</w:t>
      </w:r>
      <w:r w:rsidRPr="00F01D62">
        <w:rPr>
          <w:sz w:val="24"/>
        </w:rPr>
        <w:t xml:space="preserve"> </w:t>
      </w:r>
      <w:r w:rsidRPr="00F01D62">
        <w:rPr>
          <w:bCs/>
          <w:sz w:val="24"/>
        </w:rPr>
        <w:t xml:space="preserve">областной конкурс </w:t>
      </w:r>
      <w:r w:rsidRPr="00F01D62">
        <w:rPr>
          <w:sz w:val="24"/>
        </w:rPr>
        <w:t>«Лучший педагог-эколог»</w:t>
      </w:r>
      <w:r w:rsidRPr="00F01D62">
        <w:rPr>
          <w:bCs/>
          <w:color w:val="000000"/>
          <w:spacing w:val="-2"/>
          <w:sz w:val="24"/>
        </w:rPr>
        <w:t xml:space="preserve"> (далее – Конкурс). </w:t>
      </w:r>
    </w:p>
    <w:p w:rsidR="0007679B" w:rsidRPr="00985477" w:rsidRDefault="0007679B" w:rsidP="0007679B">
      <w:pPr>
        <w:pStyle w:val="a4"/>
        <w:numPr>
          <w:ilvl w:val="0"/>
          <w:numId w:val="1"/>
        </w:numPr>
        <w:spacing w:before="120"/>
        <w:ind w:left="437" w:hanging="437"/>
        <w:rPr>
          <w:szCs w:val="24"/>
        </w:rPr>
      </w:pPr>
      <w:r w:rsidRPr="00985477">
        <w:rPr>
          <w:szCs w:val="24"/>
        </w:rPr>
        <w:t>Утвердить</w:t>
      </w:r>
      <w:r>
        <w:rPr>
          <w:szCs w:val="24"/>
        </w:rPr>
        <w:t xml:space="preserve"> Положение о проведении К</w:t>
      </w:r>
      <w:r w:rsidRPr="00985477">
        <w:rPr>
          <w:szCs w:val="24"/>
        </w:rPr>
        <w:t>онкурса (Приложение № 1).</w:t>
      </w:r>
    </w:p>
    <w:p w:rsidR="0007679B" w:rsidRPr="00985477" w:rsidRDefault="0007679B" w:rsidP="0007679B">
      <w:pPr>
        <w:pStyle w:val="a4"/>
        <w:numPr>
          <w:ilvl w:val="0"/>
          <w:numId w:val="1"/>
        </w:numPr>
        <w:spacing w:before="120"/>
        <w:ind w:left="437" w:hanging="437"/>
        <w:rPr>
          <w:szCs w:val="24"/>
        </w:rPr>
      </w:pPr>
      <w:r w:rsidRPr="00985477">
        <w:rPr>
          <w:szCs w:val="24"/>
        </w:rPr>
        <w:t xml:space="preserve">Утвердить состав </w:t>
      </w:r>
      <w:r>
        <w:rPr>
          <w:szCs w:val="24"/>
        </w:rPr>
        <w:t>о</w:t>
      </w:r>
      <w:r w:rsidRPr="00985477">
        <w:rPr>
          <w:szCs w:val="24"/>
        </w:rPr>
        <w:t xml:space="preserve">ргкомитета и состав экспертной комиссии </w:t>
      </w:r>
      <w:r w:rsidR="001022AC">
        <w:rPr>
          <w:szCs w:val="24"/>
        </w:rPr>
        <w:t>К</w:t>
      </w:r>
      <w:r w:rsidRPr="00985477">
        <w:rPr>
          <w:szCs w:val="24"/>
        </w:rPr>
        <w:t>онкурса</w:t>
      </w:r>
      <w:r>
        <w:rPr>
          <w:szCs w:val="24"/>
        </w:rPr>
        <w:t xml:space="preserve"> (Приложение </w:t>
      </w:r>
      <w:r w:rsidRPr="00985477">
        <w:rPr>
          <w:szCs w:val="24"/>
        </w:rPr>
        <w:t>№ 2,3).</w:t>
      </w:r>
    </w:p>
    <w:p w:rsidR="00B32BCB" w:rsidRPr="00BD2331" w:rsidRDefault="00B32BCB" w:rsidP="00B32BCB">
      <w:pPr>
        <w:numPr>
          <w:ilvl w:val="0"/>
          <w:numId w:val="1"/>
        </w:numPr>
        <w:spacing w:before="60"/>
        <w:rPr>
          <w:sz w:val="24"/>
        </w:rPr>
      </w:pPr>
      <w:r w:rsidRPr="00985477">
        <w:rPr>
          <w:sz w:val="24"/>
        </w:rPr>
        <w:t>ОГ</w:t>
      </w:r>
      <w:r>
        <w:rPr>
          <w:sz w:val="24"/>
        </w:rPr>
        <w:t>Б</w:t>
      </w:r>
      <w:r w:rsidRPr="00985477">
        <w:rPr>
          <w:sz w:val="24"/>
        </w:rPr>
        <w:t>У «</w:t>
      </w:r>
      <w:proofErr w:type="spellStart"/>
      <w:r>
        <w:rPr>
          <w:sz w:val="24"/>
        </w:rPr>
        <w:t>Облкомприрода</w:t>
      </w:r>
      <w:proofErr w:type="spellEnd"/>
      <w:r w:rsidRPr="00985477">
        <w:rPr>
          <w:sz w:val="24"/>
        </w:rPr>
        <w:t>» (</w:t>
      </w:r>
      <w:r>
        <w:rPr>
          <w:sz w:val="24"/>
        </w:rPr>
        <w:t>Лунева Ю.В.</w:t>
      </w:r>
      <w:r w:rsidRPr="00985477">
        <w:rPr>
          <w:sz w:val="24"/>
        </w:rPr>
        <w:t>)</w:t>
      </w:r>
      <w:r>
        <w:rPr>
          <w:sz w:val="24"/>
        </w:rPr>
        <w:t xml:space="preserve"> обеспечить </w:t>
      </w:r>
      <w:r w:rsidR="001022AC">
        <w:rPr>
          <w:sz w:val="24"/>
        </w:rPr>
        <w:t>проведение К</w:t>
      </w:r>
      <w:r w:rsidRPr="00BD2331">
        <w:rPr>
          <w:sz w:val="24"/>
        </w:rPr>
        <w:t>онкурса.</w:t>
      </w:r>
    </w:p>
    <w:p w:rsidR="0007679B" w:rsidRDefault="0007679B" w:rsidP="0007679B">
      <w:pPr>
        <w:numPr>
          <w:ilvl w:val="0"/>
          <w:numId w:val="1"/>
        </w:numPr>
        <w:spacing w:before="60"/>
        <w:rPr>
          <w:sz w:val="24"/>
        </w:rPr>
      </w:pPr>
      <w:r w:rsidRPr="00985477">
        <w:rPr>
          <w:sz w:val="24"/>
        </w:rPr>
        <w:t>ОГ</w:t>
      </w:r>
      <w:r>
        <w:rPr>
          <w:sz w:val="24"/>
        </w:rPr>
        <w:t>Б</w:t>
      </w:r>
      <w:r w:rsidRPr="00985477">
        <w:rPr>
          <w:sz w:val="24"/>
        </w:rPr>
        <w:t>У «Региональный центр развития образования» (Лыжина Н.П.) обеспечить организационно-методичес</w:t>
      </w:r>
      <w:r w:rsidR="001022AC">
        <w:rPr>
          <w:sz w:val="24"/>
        </w:rPr>
        <w:t>кое сопровождение К</w:t>
      </w:r>
      <w:r w:rsidRPr="00985477">
        <w:rPr>
          <w:sz w:val="24"/>
        </w:rPr>
        <w:t xml:space="preserve">онкурса. </w:t>
      </w:r>
    </w:p>
    <w:p w:rsidR="0007679B" w:rsidRPr="00BD2331" w:rsidRDefault="0007679B" w:rsidP="0007679B">
      <w:pPr>
        <w:numPr>
          <w:ilvl w:val="0"/>
          <w:numId w:val="1"/>
        </w:numPr>
        <w:spacing w:before="60"/>
        <w:rPr>
          <w:sz w:val="24"/>
        </w:rPr>
      </w:pPr>
      <w:r w:rsidRPr="00BD2331">
        <w:rPr>
          <w:sz w:val="24"/>
        </w:rPr>
        <w:t>Руководителям муниципальных органов управления образованием, руководителям образовательных учреждений обеспечить участие в конкурсе педагогов.</w:t>
      </w:r>
    </w:p>
    <w:p w:rsidR="0007679B" w:rsidRPr="00BD2331" w:rsidRDefault="0007679B" w:rsidP="0007679B">
      <w:pPr>
        <w:pStyle w:val="a4"/>
        <w:numPr>
          <w:ilvl w:val="0"/>
          <w:numId w:val="1"/>
        </w:numPr>
        <w:spacing w:before="120"/>
        <w:ind w:left="437" w:hanging="437"/>
        <w:rPr>
          <w:b/>
          <w:szCs w:val="24"/>
        </w:rPr>
      </w:pPr>
      <w:r w:rsidRPr="00BD2331">
        <w:t>Контроль за исполнением настоящего распоряжения оставляем за собой.</w:t>
      </w:r>
    </w:p>
    <w:p w:rsidR="0007679B" w:rsidRPr="00985477" w:rsidRDefault="0007679B" w:rsidP="0007679B">
      <w:pPr>
        <w:pStyle w:val="a4"/>
        <w:spacing w:before="120"/>
        <w:rPr>
          <w:szCs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3060"/>
        <w:gridCol w:w="3523"/>
      </w:tblGrid>
      <w:tr w:rsidR="0007679B" w:rsidRPr="00985477" w:rsidTr="00C97C66">
        <w:trPr>
          <w:trHeight w:val="1689"/>
        </w:trPr>
        <w:tc>
          <w:tcPr>
            <w:tcW w:w="2988" w:type="dxa"/>
          </w:tcPr>
          <w:p w:rsidR="0007679B" w:rsidRPr="00985477" w:rsidRDefault="0007679B" w:rsidP="00C97C66">
            <w:pPr>
              <w:pStyle w:val="a5"/>
              <w:spacing w:after="0"/>
              <w:ind w:left="0"/>
              <w:rPr>
                <w:b/>
                <w:bCs/>
              </w:rPr>
            </w:pPr>
            <w:r w:rsidRPr="00985477">
              <w:rPr>
                <w:b/>
                <w:bCs/>
              </w:rPr>
              <w:t xml:space="preserve">Начальник Департамента общего образования Томской области </w:t>
            </w:r>
          </w:p>
          <w:p w:rsidR="0007679B" w:rsidRDefault="0007679B" w:rsidP="00C97C66">
            <w:pPr>
              <w:pStyle w:val="a5"/>
              <w:spacing w:after="0"/>
              <w:ind w:left="0"/>
              <w:rPr>
                <w:b/>
                <w:bCs/>
              </w:rPr>
            </w:pPr>
          </w:p>
          <w:p w:rsidR="0007679B" w:rsidRPr="00985477" w:rsidRDefault="0007679B" w:rsidP="00C97C66">
            <w:pPr>
              <w:pStyle w:val="a5"/>
              <w:spacing w:after="0"/>
              <w:ind w:left="0"/>
              <w:rPr>
                <w:b/>
                <w:bCs/>
              </w:rPr>
            </w:pPr>
          </w:p>
          <w:p w:rsidR="0007679B" w:rsidRPr="00985477" w:rsidRDefault="0007679B" w:rsidP="00C97C66">
            <w:pPr>
              <w:pStyle w:val="a5"/>
              <w:spacing w:after="0"/>
              <w:ind w:left="0"/>
            </w:pPr>
            <w:r>
              <w:rPr>
                <w:b/>
                <w:bCs/>
              </w:rPr>
              <w:t>__________А.А. Щипков</w:t>
            </w:r>
          </w:p>
        </w:tc>
        <w:tc>
          <w:tcPr>
            <w:tcW w:w="3060" w:type="dxa"/>
          </w:tcPr>
          <w:p w:rsidR="0007679B" w:rsidRDefault="0007679B" w:rsidP="00C97C66">
            <w:pPr>
              <w:pStyle w:val="a5"/>
              <w:spacing w:after="0"/>
              <w:ind w:left="0"/>
              <w:rPr>
                <w:b/>
                <w:bCs/>
              </w:rPr>
            </w:pPr>
            <w:r w:rsidRPr="00985477">
              <w:rPr>
                <w:b/>
                <w:bCs/>
              </w:rPr>
              <w:t xml:space="preserve">Начальник Департамента природных ресурсов </w:t>
            </w:r>
          </w:p>
          <w:p w:rsidR="0007679B" w:rsidRDefault="0007679B" w:rsidP="00C97C66">
            <w:pPr>
              <w:pStyle w:val="a5"/>
              <w:spacing w:after="0"/>
              <w:ind w:left="0"/>
              <w:rPr>
                <w:b/>
                <w:bCs/>
              </w:rPr>
            </w:pPr>
            <w:r w:rsidRPr="00985477">
              <w:rPr>
                <w:b/>
                <w:bCs/>
              </w:rPr>
              <w:t>и охраны окружающей среды</w:t>
            </w:r>
            <w:r w:rsidRPr="00985477">
              <w:rPr>
                <w:b/>
                <w:bCs/>
              </w:rPr>
              <w:tab/>
              <w:t xml:space="preserve"> Томской области </w:t>
            </w:r>
          </w:p>
          <w:p w:rsidR="0007679B" w:rsidRPr="00985477" w:rsidRDefault="0007679B" w:rsidP="00C97C66">
            <w:pPr>
              <w:pStyle w:val="a5"/>
              <w:spacing w:after="0"/>
              <w:ind w:left="0"/>
              <w:rPr>
                <w:b/>
                <w:bCs/>
              </w:rPr>
            </w:pPr>
          </w:p>
          <w:p w:rsidR="0007679B" w:rsidRPr="00985477" w:rsidRDefault="0007679B" w:rsidP="00C97C66">
            <w:pPr>
              <w:pStyle w:val="a5"/>
              <w:spacing w:after="0"/>
              <w:ind w:left="0"/>
            </w:pPr>
            <w:r>
              <w:rPr>
                <w:b/>
                <w:bCs/>
              </w:rPr>
              <w:t xml:space="preserve">_____________ </w:t>
            </w:r>
            <w:r w:rsidRPr="00985477">
              <w:rPr>
                <w:b/>
                <w:bCs/>
              </w:rPr>
              <w:t>А.М. Адам</w:t>
            </w:r>
          </w:p>
        </w:tc>
        <w:tc>
          <w:tcPr>
            <w:tcW w:w="3523" w:type="dxa"/>
          </w:tcPr>
          <w:p w:rsidR="0007679B" w:rsidRPr="0051525F" w:rsidRDefault="0007679B" w:rsidP="00C97C66">
            <w:pPr>
              <w:pStyle w:val="a5"/>
              <w:spacing w:after="0"/>
              <w:ind w:left="0"/>
              <w:rPr>
                <w:b/>
              </w:rPr>
            </w:pPr>
            <w:r w:rsidRPr="0051525F">
              <w:rPr>
                <w:b/>
              </w:rPr>
              <w:t xml:space="preserve">Начальник </w:t>
            </w:r>
            <w:r>
              <w:rPr>
                <w:b/>
              </w:rPr>
              <w:t xml:space="preserve">Департамента </w:t>
            </w:r>
            <w:r w:rsidRPr="0051525F">
              <w:rPr>
                <w:b/>
              </w:rPr>
              <w:t>среднего профессионального и начального профессионального образования Томской области</w:t>
            </w:r>
          </w:p>
          <w:p w:rsidR="0007679B" w:rsidRPr="0051525F" w:rsidRDefault="0007679B" w:rsidP="00C97C66">
            <w:pPr>
              <w:pStyle w:val="a5"/>
              <w:spacing w:after="0"/>
              <w:ind w:left="0"/>
              <w:rPr>
                <w:b/>
              </w:rPr>
            </w:pPr>
          </w:p>
          <w:p w:rsidR="0007679B" w:rsidRPr="00985477" w:rsidRDefault="0007679B" w:rsidP="00C97C66">
            <w:pPr>
              <w:pStyle w:val="a5"/>
              <w:spacing w:after="0"/>
              <w:ind w:left="0"/>
            </w:pPr>
            <w:r w:rsidRPr="0051525F">
              <w:rPr>
                <w:b/>
              </w:rPr>
              <w:t>____________</w:t>
            </w:r>
            <w:r>
              <w:rPr>
                <w:b/>
              </w:rPr>
              <w:t>Л.В. Веснина</w:t>
            </w:r>
          </w:p>
        </w:tc>
      </w:tr>
    </w:tbl>
    <w:p w:rsidR="0007679B" w:rsidRDefault="0007679B" w:rsidP="0007679B">
      <w:pPr>
        <w:pStyle w:val="a5"/>
        <w:spacing w:after="0"/>
        <w:ind w:left="0"/>
        <w:jc w:val="both"/>
      </w:pPr>
    </w:p>
    <w:p w:rsidR="0007679B" w:rsidRPr="00E56EFC" w:rsidRDefault="0007679B" w:rsidP="0007679B">
      <w:pPr>
        <w:pStyle w:val="a5"/>
        <w:spacing w:after="0"/>
        <w:ind w:left="0"/>
        <w:jc w:val="both"/>
      </w:pPr>
      <w:r w:rsidRPr="00E56EFC">
        <w:t>Лыжина Надежда Петровна</w:t>
      </w:r>
      <w:r>
        <w:t>,</w:t>
      </w:r>
      <w:r w:rsidRPr="00E56EFC">
        <w:t xml:space="preserve"> 51 61 25</w:t>
      </w:r>
    </w:p>
    <w:p w:rsidR="0007679B" w:rsidRPr="00E56EFC" w:rsidRDefault="0007679B" w:rsidP="0007679B">
      <w:pPr>
        <w:pStyle w:val="a5"/>
        <w:spacing w:after="0"/>
        <w:ind w:left="0"/>
      </w:pPr>
      <w:r w:rsidRPr="00E56EFC">
        <w:t>Кобзарь Ольга Ивановна</w:t>
      </w:r>
      <w:r>
        <w:t>,</w:t>
      </w:r>
      <w:r w:rsidRPr="00E56EFC">
        <w:t xml:space="preserve">  56 36 48</w:t>
      </w:r>
    </w:p>
    <w:p w:rsidR="0007679B" w:rsidRPr="00962B56" w:rsidRDefault="0007679B" w:rsidP="0007679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6EFC">
        <w:rPr>
          <w:rFonts w:ascii="Times New Roman" w:hAnsi="Times New Roman" w:cs="Times New Roman"/>
          <w:b w:val="0"/>
          <w:sz w:val="24"/>
          <w:szCs w:val="24"/>
        </w:rPr>
        <w:t>Лазарева Нина Филипповна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E56EF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62B56">
        <w:rPr>
          <w:rFonts w:ascii="Times New Roman" w:hAnsi="Times New Roman" w:cs="Times New Roman"/>
          <w:b w:val="0"/>
          <w:sz w:val="24"/>
          <w:szCs w:val="24"/>
        </w:rPr>
        <w:t>25 70 43</w:t>
      </w:r>
    </w:p>
    <w:p w:rsidR="00C64824" w:rsidRDefault="00C64824" w:rsidP="003850D2">
      <w:pPr>
        <w:jc w:val="right"/>
        <w:rPr>
          <w:sz w:val="24"/>
          <w:lang w:val="en-US"/>
        </w:rPr>
      </w:pPr>
    </w:p>
    <w:p w:rsidR="00BF70B9" w:rsidRDefault="00BF70B9" w:rsidP="003850D2">
      <w:pPr>
        <w:jc w:val="right"/>
        <w:rPr>
          <w:sz w:val="24"/>
        </w:rPr>
      </w:pPr>
    </w:p>
    <w:p w:rsidR="00BF70B9" w:rsidRDefault="00BF70B9" w:rsidP="003850D2">
      <w:pPr>
        <w:jc w:val="right"/>
        <w:rPr>
          <w:sz w:val="24"/>
        </w:rPr>
      </w:pPr>
    </w:p>
    <w:p w:rsidR="003850D2" w:rsidRPr="00985477" w:rsidRDefault="003850D2" w:rsidP="003850D2">
      <w:pPr>
        <w:jc w:val="right"/>
        <w:rPr>
          <w:sz w:val="24"/>
        </w:rPr>
      </w:pPr>
      <w:r w:rsidRPr="00985477">
        <w:rPr>
          <w:sz w:val="24"/>
        </w:rPr>
        <w:t>Приложение №1</w:t>
      </w:r>
    </w:p>
    <w:p w:rsidR="003850D2" w:rsidRPr="00985477" w:rsidRDefault="003850D2" w:rsidP="003850D2">
      <w:pPr>
        <w:jc w:val="right"/>
        <w:rPr>
          <w:sz w:val="24"/>
        </w:rPr>
      </w:pPr>
    </w:p>
    <w:p w:rsidR="003850D2" w:rsidRPr="00985477" w:rsidRDefault="003850D2" w:rsidP="003850D2">
      <w:pPr>
        <w:jc w:val="center"/>
        <w:rPr>
          <w:b/>
          <w:sz w:val="24"/>
        </w:rPr>
      </w:pPr>
      <w:r w:rsidRPr="00985477">
        <w:rPr>
          <w:b/>
          <w:sz w:val="24"/>
        </w:rPr>
        <w:t xml:space="preserve">Положение </w:t>
      </w:r>
    </w:p>
    <w:p w:rsidR="003850D2" w:rsidRPr="00985477" w:rsidRDefault="003850D2" w:rsidP="003850D2">
      <w:pPr>
        <w:jc w:val="center"/>
        <w:rPr>
          <w:b/>
          <w:sz w:val="24"/>
        </w:rPr>
      </w:pPr>
      <w:r w:rsidRPr="00985477">
        <w:rPr>
          <w:b/>
          <w:sz w:val="24"/>
        </w:rPr>
        <w:t>О проведении областного конкурса «Лучший педагог-эколог»</w:t>
      </w:r>
    </w:p>
    <w:p w:rsidR="003850D2" w:rsidRPr="00985477" w:rsidRDefault="003850D2" w:rsidP="003850D2">
      <w:pPr>
        <w:rPr>
          <w:sz w:val="24"/>
        </w:rPr>
      </w:pPr>
    </w:p>
    <w:p w:rsidR="003850D2" w:rsidRPr="00985477" w:rsidRDefault="003850D2" w:rsidP="00665C39">
      <w:pPr>
        <w:jc w:val="center"/>
        <w:rPr>
          <w:b/>
          <w:sz w:val="24"/>
        </w:rPr>
      </w:pPr>
      <w:r w:rsidRPr="00985477">
        <w:rPr>
          <w:b/>
          <w:sz w:val="24"/>
        </w:rPr>
        <w:t>1. Общие положения</w:t>
      </w:r>
    </w:p>
    <w:p w:rsidR="003850D2" w:rsidRPr="00985477" w:rsidRDefault="003850D2" w:rsidP="003850D2">
      <w:pPr>
        <w:rPr>
          <w:sz w:val="24"/>
        </w:rPr>
      </w:pPr>
    </w:p>
    <w:p w:rsidR="0007679B" w:rsidRPr="00985477" w:rsidRDefault="0007679B" w:rsidP="00EB58D1">
      <w:pPr>
        <w:ind w:firstLine="0"/>
        <w:rPr>
          <w:b/>
          <w:sz w:val="24"/>
        </w:rPr>
      </w:pPr>
      <w:r w:rsidRPr="00985477">
        <w:rPr>
          <w:sz w:val="24"/>
        </w:rPr>
        <w:t xml:space="preserve">1.1. Настоящее Положение </w:t>
      </w:r>
      <w:r>
        <w:rPr>
          <w:sz w:val="24"/>
        </w:rPr>
        <w:t xml:space="preserve">разработано в </w:t>
      </w:r>
      <w:r w:rsidRPr="00F01D62">
        <w:rPr>
          <w:sz w:val="24"/>
        </w:rPr>
        <w:t xml:space="preserve">соответствии с Указом Президента Российской Федерации № 1157 от 10.08.2012 года «О проведении в Российской Федерации Года охраны </w:t>
      </w:r>
      <w:r>
        <w:rPr>
          <w:sz w:val="24"/>
        </w:rPr>
        <w:t>окружающей среды», Постановлением</w:t>
      </w:r>
      <w:r w:rsidRPr="00F01D62">
        <w:rPr>
          <w:sz w:val="24"/>
        </w:rPr>
        <w:t xml:space="preserve"> Администрации Томской области № 388а от 08.10.2012 года «Об объявлении 2013 года Годом охраны окружающей среды в Томской области» и  в целях реализации</w:t>
      </w:r>
      <w:r>
        <w:rPr>
          <w:sz w:val="24"/>
        </w:rPr>
        <w:t xml:space="preserve"> «</w:t>
      </w:r>
      <w:r w:rsidRPr="00F01D62">
        <w:rPr>
          <w:sz w:val="24"/>
        </w:rPr>
        <w:t>Стратегии непрерывного экологического образования и просвещения населения Томской области на 2011-2020 гг.»</w:t>
      </w:r>
      <w:r>
        <w:rPr>
          <w:sz w:val="24"/>
        </w:rPr>
        <w:t xml:space="preserve"> и </w:t>
      </w:r>
      <w:r w:rsidRPr="00985477">
        <w:rPr>
          <w:sz w:val="24"/>
        </w:rPr>
        <w:t>регламентирует статус и порядок проведения областного конкурса на выявление лидеров экологического образования и воспитания в образовательных учреждениях Томской</w:t>
      </w:r>
      <w:r w:rsidRPr="00985477">
        <w:rPr>
          <w:b/>
          <w:sz w:val="24"/>
        </w:rPr>
        <w:t xml:space="preserve"> </w:t>
      </w:r>
      <w:r w:rsidRPr="00985477">
        <w:rPr>
          <w:sz w:val="24"/>
        </w:rPr>
        <w:t>области.</w:t>
      </w:r>
      <w:r w:rsidRPr="00985477">
        <w:rPr>
          <w:b/>
          <w:sz w:val="24"/>
        </w:rPr>
        <w:t xml:space="preserve"> </w:t>
      </w:r>
    </w:p>
    <w:p w:rsidR="00A11FE0" w:rsidRDefault="005014D8" w:rsidP="00EB58D1">
      <w:pPr>
        <w:ind w:firstLine="0"/>
        <w:rPr>
          <w:sz w:val="24"/>
        </w:rPr>
      </w:pPr>
      <w:r>
        <w:rPr>
          <w:sz w:val="24"/>
        </w:rPr>
        <w:t xml:space="preserve">1.2. </w:t>
      </w:r>
      <w:r w:rsidR="00A11FE0">
        <w:rPr>
          <w:sz w:val="24"/>
        </w:rPr>
        <w:t>Организаторами Конкурса являются:</w:t>
      </w:r>
    </w:p>
    <w:p w:rsidR="00A11FE0" w:rsidRDefault="00A11FE0" w:rsidP="00EB58D1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Департамент</w:t>
      </w:r>
      <w:r w:rsidRPr="00985477">
        <w:rPr>
          <w:sz w:val="24"/>
        </w:rPr>
        <w:t xml:space="preserve"> общ</w:t>
      </w:r>
      <w:r>
        <w:rPr>
          <w:sz w:val="24"/>
        </w:rPr>
        <w:t>его образования Томской области;</w:t>
      </w:r>
    </w:p>
    <w:p w:rsidR="00A11FE0" w:rsidRDefault="00A11FE0" w:rsidP="00EB58D1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Департамент</w:t>
      </w:r>
      <w:r w:rsidRPr="00985477">
        <w:rPr>
          <w:sz w:val="24"/>
        </w:rPr>
        <w:t xml:space="preserve"> природных ресурсов и охраны ок</w:t>
      </w:r>
      <w:r>
        <w:rPr>
          <w:sz w:val="24"/>
        </w:rPr>
        <w:t>ружающей среды Томской области;</w:t>
      </w:r>
    </w:p>
    <w:p w:rsidR="00A11FE0" w:rsidRDefault="00A11FE0" w:rsidP="00EB58D1">
      <w:pPr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Департамент</w:t>
      </w:r>
      <w:r w:rsidRPr="00985477">
        <w:rPr>
          <w:sz w:val="24"/>
        </w:rPr>
        <w:t xml:space="preserve"> </w:t>
      </w:r>
      <w:r w:rsidRPr="00CC738E">
        <w:rPr>
          <w:sz w:val="24"/>
        </w:rPr>
        <w:t>среднего профессионального и начального профессиональн</w:t>
      </w:r>
      <w:r>
        <w:rPr>
          <w:sz w:val="24"/>
        </w:rPr>
        <w:t>ого образования Томской области;</w:t>
      </w:r>
      <w:r w:rsidRPr="00CC738E">
        <w:rPr>
          <w:sz w:val="24"/>
        </w:rPr>
        <w:t xml:space="preserve"> </w:t>
      </w:r>
    </w:p>
    <w:p w:rsidR="00A11FE0" w:rsidRDefault="00A11FE0" w:rsidP="00EB58D1">
      <w:pPr>
        <w:numPr>
          <w:ilvl w:val="0"/>
          <w:numId w:val="16"/>
        </w:numPr>
        <w:ind w:left="0" w:firstLine="0"/>
        <w:rPr>
          <w:sz w:val="24"/>
        </w:rPr>
      </w:pPr>
      <w:r w:rsidRPr="00CC738E">
        <w:rPr>
          <w:sz w:val="24"/>
        </w:rPr>
        <w:t>ОГБУ «Региональ</w:t>
      </w:r>
      <w:r>
        <w:rPr>
          <w:sz w:val="24"/>
        </w:rPr>
        <w:t>ный центр развития образования»;</w:t>
      </w:r>
      <w:r w:rsidRPr="00CC738E">
        <w:rPr>
          <w:sz w:val="24"/>
        </w:rPr>
        <w:t xml:space="preserve"> </w:t>
      </w:r>
    </w:p>
    <w:p w:rsidR="00A11FE0" w:rsidRDefault="00A11FE0" w:rsidP="00EB58D1">
      <w:pPr>
        <w:numPr>
          <w:ilvl w:val="0"/>
          <w:numId w:val="16"/>
        </w:numPr>
        <w:ind w:left="0" w:firstLine="0"/>
        <w:rPr>
          <w:sz w:val="24"/>
        </w:rPr>
      </w:pPr>
      <w:r w:rsidRPr="00CC738E">
        <w:rPr>
          <w:sz w:val="24"/>
        </w:rPr>
        <w:t>ОГБ</w:t>
      </w:r>
      <w:r>
        <w:rPr>
          <w:sz w:val="24"/>
        </w:rPr>
        <w:t>У «</w:t>
      </w:r>
      <w:proofErr w:type="spellStart"/>
      <w:r>
        <w:rPr>
          <w:sz w:val="24"/>
        </w:rPr>
        <w:t>Облкомприрода</w:t>
      </w:r>
      <w:proofErr w:type="spellEnd"/>
      <w:r>
        <w:rPr>
          <w:sz w:val="24"/>
        </w:rPr>
        <w:t>»;</w:t>
      </w:r>
      <w:r w:rsidRPr="00CC738E">
        <w:rPr>
          <w:sz w:val="24"/>
        </w:rPr>
        <w:t xml:space="preserve"> </w:t>
      </w:r>
    </w:p>
    <w:p w:rsidR="00A11FE0" w:rsidRDefault="00A11FE0" w:rsidP="00EB58D1">
      <w:pPr>
        <w:numPr>
          <w:ilvl w:val="0"/>
          <w:numId w:val="16"/>
        </w:numPr>
        <w:ind w:left="0" w:firstLine="0"/>
        <w:rPr>
          <w:sz w:val="24"/>
        </w:rPr>
      </w:pPr>
      <w:r w:rsidRPr="00CC738E">
        <w:rPr>
          <w:sz w:val="24"/>
        </w:rPr>
        <w:t>ОГБОУ ДОД «Областной центр дополнительного образован</w:t>
      </w:r>
      <w:r>
        <w:rPr>
          <w:sz w:val="24"/>
        </w:rPr>
        <w:t>ия детей»;</w:t>
      </w:r>
      <w:r w:rsidRPr="00CC738E">
        <w:rPr>
          <w:sz w:val="24"/>
        </w:rPr>
        <w:t xml:space="preserve"> </w:t>
      </w:r>
    </w:p>
    <w:p w:rsidR="00A11FE0" w:rsidRDefault="00A11FE0" w:rsidP="00EB58D1">
      <w:pPr>
        <w:numPr>
          <w:ilvl w:val="0"/>
          <w:numId w:val="16"/>
        </w:numPr>
        <w:ind w:left="0" w:firstLine="0"/>
        <w:rPr>
          <w:sz w:val="24"/>
        </w:rPr>
      </w:pPr>
      <w:r w:rsidRPr="00CC738E">
        <w:rPr>
          <w:sz w:val="24"/>
        </w:rPr>
        <w:t>ОГБОУ ДО</w:t>
      </w:r>
      <w:r w:rsidRPr="00CC738E">
        <w:rPr>
          <w:color w:val="FF0000"/>
          <w:sz w:val="24"/>
        </w:rPr>
        <w:t xml:space="preserve"> </w:t>
      </w:r>
      <w:r w:rsidRPr="00CC738E">
        <w:rPr>
          <w:sz w:val="24"/>
        </w:rPr>
        <w:t>«Учебно-методический центр дополнительного профессионального образования»</w:t>
      </w:r>
      <w:r>
        <w:rPr>
          <w:sz w:val="24"/>
        </w:rPr>
        <w:t>.</w:t>
      </w:r>
      <w:r w:rsidRPr="00CC738E">
        <w:rPr>
          <w:sz w:val="24"/>
        </w:rPr>
        <w:t xml:space="preserve"> </w:t>
      </w:r>
    </w:p>
    <w:p w:rsidR="00A11FE0" w:rsidRPr="00985477" w:rsidRDefault="00A11FE0" w:rsidP="00EB58D1">
      <w:pPr>
        <w:ind w:firstLine="0"/>
        <w:rPr>
          <w:sz w:val="24"/>
        </w:rPr>
      </w:pPr>
      <w:r>
        <w:rPr>
          <w:sz w:val="24"/>
        </w:rPr>
        <w:t>1.3. Конкурс проводится с целью формирования инновационного сектора региональной системы непрерывного экологического образования.</w:t>
      </w:r>
    </w:p>
    <w:p w:rsidR="00A11FE0" w:rsidRDefault="00A11FE0" w:rsidP="00EB58D1">
      <w:pPr>
        <w:ind w:firstLine="0"/>
        <w:rPr>
          <w:sz w:val="24"/>
        </w:rPr>
      </w:pPr>
      <w:r>
        <w:rPr>
          <w:sz w:val="24"/>
        </w:rPr>
        <w:t xml:space="preserve">1.4. </w:t>
      </w:r>
      <w:r w:rsidR="005014D8">
        <w:rPr>
          <w:sz w:val="24"/>
        </w:rPr>
        <w:t xml:space="preserve">Задачи Конкурса: </w:t>
      </w:r>
    </w:p>
    <w:p w:rsidR="00A11FE0" w:rsidRPr="00A11FE0" w:rsidRDefault="0007679B" w:rsidP="00EB58D1">
      <w:pPr>
        <w:numPr>
          <w:ilvl w:val="0"/>
          <w:numId w:val="18"/>
        </w:numPr>
        <w:ind w:left="0" w:firstLine="0"/>
        <w:rPr>
          <w:b/>
          <w:sz w:val="24"/>
        </w:rPr>
      </w:pPr>
      <w:r>
        <w:rPr>
          <w:sz w:val="24"/>
        </w:rPr>
        <w:t>выявление, распространение, активизация и поддержка</w:t>
      </w:r>
      <w:r w:rsidR="00A11FE0">
        <w:rPr>
          <w:sz w:val="24"/>
        </w:rPr>
        <w:t xml:space="preserve"> инновационного потенциала в области непрерывного экологического образования;</w:t>
      </w:r>
    </w:p>
    <w:p w:rsidR="00A11FE0" w:rsidRPr="00A11FE0" w:rsidRDefault="00A11FE0" w:rsidP="00EB58D1">
      <w:pPr>
        <w:numPr>
          <w:ilvl w:val="0"/>
          <w:numId w:val="18"/>
        </w:numPr>
        <w:ind w:left="0" w:firstLine="0"/>
        <w:rPr>
          <w:b/>
          <w:sz w:val="24"/>
        </w:rPr>
      </w:pPr>
      <w:r>
        <w:rPr>
          <w:sz w:val="24"/>
        </w:rPr>
        <w:t>привлечение общественного внимания к проблемам экологического образования населения Томской области;</w:t>
      </w:r>
    </w:p>
    <w:p w:rsidR="00A11FE0" w:rsidRPr="00985477" w:rsidRDefault="00A11FE0" w:rsidP="00EB58D1">
      <w:pPr>
        <w:numPr>
          <w:ilvl w:val="0"/>
          <w:numId w:val="18"/>
        </w:numPr>
        <w:ind w:left="0" w:firstLine="0"/>
        <w:rPr>
          <w:b/>
          <w:sz w:val="24"/>
        </w:rPr>
      </w:pPr>
      <w:r>
        <w:rPr>
          <w:sz w:val="24"/>
        </w:rPr>
        <w:t>выявление лидеров экологического образования на всех его уровнях.</w:t>
      </w:r>
      <w:r w:rsidRPr="00985477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3850D2" w:rsidRPr="00985477" w:rsidRDefault="005014D8" w:rsidP="00EB58D1">
      <w:pPr>
        <w:numPr>
          <w:ilvl w:val="1"/>
          <w:numId w:val="19"/>
        </w:numPr>
        <w:ind w:left="0" w:firstLine="0"/>
        <w:rPr>
          <w:b/>
          <w:sz w:val="24"/>
        </w:rPr>
      </w:pPr>
      <w:r>
        <w:rPr>
          <w:sz w:val="24"/>
        </w:rPr>
        <w:t xml:space="preserve">Настоящее Положение </w:t>
      </w:r>
      <w:r w:rsidR="00373842" w:rsidRPr="00F01D62">
        <w:rPr>
          <w:sz w:val="24"/>
        </w:rPr>
        <w:t xml:space="preserve">  </w:t>
      </w:r>
      <w:r w:rsidR="00373842">
        <w:rPr>
          <w:sz w:val="24"/>
        </w:rPr>
        <w:t xml:space="preserve"> </w:t>
      </w:r>
      <w:r w:rsidR="003850D2" w:rsidRPr="00985477">
        <w:rPr>
          <w:sz w:val="24"/>
        </w:rPr>
        <w:t xml:space="preserve">регламентирует статус и порядок проведения </w:t>
      </w:r>
      <w:r w:rsidR="00A5519A">
        <w:rPr>
          <w:sz w:val="24"/>
        </w:rPr>
        <w:t>К</w:t>
      </w:r>
      <w:r w:rsidR="003850D2" w:rsidRPr="00985477">
        <w:rPr>
          <w:sz w:val="24"/>
        </w:rPr>
        <w:t>онкурса на выявление лидеров экологического образования в образовательных учреждениях Томской</w:t>
      </w:r>
      <w:r w:rsidR="003850D2" w:rsidRPr="00985477">
        <w:rPr>
          <w:b/>
          <w:sz w:val="24"/>
        </w:rPr>
        <w:t xml:space="preserve"> </w:t>
      </w:r>
      <w:r w:rsidR="003850D2" w:rsidRPr="00985477">
        <w:rPr>
          <w:sz w:val="24"/>
        </w:rPr>
        <w:t>области.</w:t>
      </w:r>
      <w:r w:rsidR="003850D2" w:rsidRPr="00985477">
        <w:rPr>
          <w:b/>
          <w:sz w:val="24"/>
        </w:rPr>
        <w:t xml:space="preserve"> </w:t>
      </w:r>
    </w:p>
    <w:p w:rsidR="00A87A41" w:rsidRDefault="008A3830" w:rsidP="00EB58D1">
      <w:pPr>
        <w:ind w:firstLine="0"/>
        <w:rPr>
          <w:sz w:val="24"/>
        </w:rPr>
      </w:pPr>
      <w:r>
        <w:rPr>
          <w:sz w:val="24"/>
        </w:rPr>
        <w:t xml:space="preserve"> 1.6. Конкурс проводится по следующим номинациям:</w:t>
      </w:r>
    </w:p>
    <w:p w:rsidR="00A87A41" w:rsidRDefault="00A87A41" w:rsidP="00EB58D1">
      <w:pPr>
        <w:numPr>
          <w:ilvl w:val="0"/>
          <w:numId w:val="20"/>
        </w:numPr>
        <w:ind w:left="0" w:firstLine="0"/>
        <w:rPr>
          <w:sz w:val="24"/>
        </w:rPr>
      </w:pPr>
      <w:r w:rsidRPr="001A6ACD">
        <w:rPr>
          <w:sz w:val="24"/>
        </w:rPr>
        <w:t>«Лучший педагог</w:t>
      </w:r>
      <w:r>
        <w:rPr>
          <w:sz w:val="24"/>
        </w:rPr>
        <w:t xml:space="preserve">-эколог </w:t>
      </w:r>
      <w:r w:rsidRPr="001022AC">
        <w:rPr>
          <w:sz w:val="24"/>
        </w:rPr>
        <w:t xml:space="preserve">дошкольного </w:t>
      </w:r>
      <w:r w:rsidR="00E858F9" w:rsidRPr="001022AC">
        <w:rPr>
          <w:sz w:val="24"/>
        </w:rPr>
        <w:t>образовательного</w:t>
      </w:r>
      <w:r w:rsidR="00E858F9">
        <w:rPr>
          <w:sz w:val="24"/>
        </w:rPr>
        <w:t xml:space="preserve"> </w:t>
      </w:r>
      <w:r>
        <w:rPr>
          <w:sz w:val="24"/>
        </w:rPr>
        <w:t>учреждения»</w:t>
      </w:r>
      <w:r w:rsidRPr="00724BD2">
        <w:rPr>
          <w:sz w:val="24"/>
        </w:rPr>
        <w:t>;</w:t>
      </w:r>
      <w:r w:rsidRPr="001A6ACD">
        <w:rPr>
          <w:sz w:val="24"/>
        </w:rPr>
        <w:t xml:space="preserve"> </w:t>
      </w:r>
    </w:p>
    <w:p w:rsidR="00A87A41" w:rsidRDefault="00A87A41" w:rsidP="00EB58D1">
      <w:pPr>
        <w:numPr>
          <w:ilvl w:val="0"/>
          <w:numId w:val="20"/>
        </w:numPr>
        <w:ind w:left="0" w:firstLine="0"/>
        <w:rPr>
          <w:sz w:val="24"/>
        </w:rPr>
      </w:pPr>
      <w:r w:rsidRPr="001A6ACD">
        <w:rPr>
          <w:sz w:val="24"/>
        </w:rPr>
        <w:t>«Лучший педагог-эколог о</w:t>
      </w:r>
      <w:r>
        <w:rPr>
          <w:sz w:val="24"/>
        </w:rPr>
        <w:t>бщеобразовательного учреждения»</w:t>
      </w:r>
      <w:r w:rsidRPr="00724BD2">
        <w:rPr>
          <w:sz w:val="24"/>
        </w:rPr>
        <w:t>;</w:t>
      </w:r>
      <w:r w:rsidRPr="00C34DAA">
        <w:rPr>
          <w:sz w:val="24"/>
        </w:rPr>
        <w:t xml:space="preserve"> </w:t>
      </w:r>
    </w:p>
    <w:p w:rsidR="00A87A41" w:rsidRPr="001022AC" w:rsidRDefault="00A87A41" w:rsidP="00EB58D1">
      <w:pPr>
        <w:numPr>
          <w:ilvl w:val="0"/>
          <w:numId w:val="20"/>
        </w:numPr>
        <w:ind w:left="0" w:firstLine="0"/>
        <w:rPr>
          <w:sz w:val="24"/>
        </w:rPr>
      </w:pPr>
      <w:r w:rsidRPr="001A6ACD">
        <w:rPr>
          <w:sz w:val="24"/>
        </w:rPr>
        <w:t xml:space="preserve">«Лучший педагог-эколог </w:t>
      </w:r>
      <w:r w:rsidR="00E858F9" w:rsidRPr="001022AC">
        <w:rPr>
          <w:sz w:val="24"/>
        </w:rPr>
        <w:t xml:space="preserve">учреждений </w:t>
      </w:r>
      <w:r w:rsidRPr="001022AC">
        <w:rPr>
          <w:sz w:val="24"/>
        </w:rPr>
        <w:t>дополнительного образования</w:t>
      </w:r>
      <w:r w:rsidR="00E858F9" w:rsidRPr="001022AC">
        <w:rPr>
          <w:sz w:val="24"/>
        </w:rPr>
        <w:t xml:space="preserve"> детей </w:t>
      </w:r>
      <w:r w:rsidRPr="001022AC">
        <w:rPr>
          <w:sz w:val="24"/>
        </w:rPr>
        <w:t xml:space="preserve">»; </w:t>
      </w:r>
    </w:p>
    <w:p w:rsidR="00C64824" w:rsidRPr="00C64824" w:rsidRDefault="00A87A41" w:rsidP="00C64824">
      <w:pPr>
        <w:numPr>
          <w:ilvl w:val="0"/>
          <w:numId w:val="20"/>
        </w:numPr>
        <w:ind w:left="0" w:firstLine="0"/>
        <w:rPr>
          <w:sz w:val="24"/>
        </w:rPr>
      </w:pPr>
      <w:r w:rsidRPr="001022AC">
        <w:rPr>
          <w:sz w:val="24"/>
        </w:rPr>
        <w:t xml:space="preserve">«Лучший педагог-эколог </w:t>
      </w:r>
      <w:r w:rsidR="00E858F9" w:rsidRPr="001022AC">
        <w:rPr>
          <w:sz w:val="24"/>
        </w:rPr>
        <w:t xml:space="preserve">учреждений </w:t>
      </w:r>
      <w:r w:rsidRPr="001022AC">
        <w:rPr>
          <w:sz w:val="24"/>
        </w:rPr>
        <w:t>среднего</w:t>
      </w:r>
      <w:r>
        <w:rPr>
          <w:sz w:val="24"/>
        </w:rPr>
        <w:t xml:space="preserve"> профессионального и </w:t>
      </w:r>
      <w:r w:rsidRPr="001A6ACD">
        <w:rPr>
          <w:sz w:val="24"/>
        </w:rPr>
        <w:t>начального п</w:t>
      </w:r>
      <w:r>
        <w:rPr>
          <w:sz w:val="24"/>
        </w:rPr>
        <w:t>рофессионального образования»</w:t>
      </w:r>
      <w:r w:rsidRPr="00724BD2">
        <w:rPr>
          <w:sz w:val="24"/>
        </w:rPr>
        <w:t>;</w:t>
      </w:r>
    </w:p>
    <w:p w:rsidR="003B3631" w:rsidRDefault="003B3631" w:rsidP="00C64824">
      <w:pPr>
        <w:numPr>
          <w:ilvl w:val="0"/>
          <w:numId w:val="20"/>
        </w:numPr>
        <w:ind w:left="0" w:firstLine="0"/>
        <w:rPr>
          <w:sz w:val="24"/>
        </w:rPr>
      </w:pPr>
      <w:r w:rsidRPr="001A6ACD">
        <w:rPr>
          <w:sz w:val="24"/>
        </w:rPr>
        <w:t>«Лучший педагог – экологический лидер».</w:t>
      </w:r>
      <w:r w:rsidRPr="00985477">
        <w:rPr>
          <w:sz w:val="24"/>
        </w:rPr>
        <w:t xml:space="preserve">  </w:t>
      </w:r>
    </w:p>
    <w:p w:rsidR="008A3830" w:rsidRDefault="008A3830" w:rsidP="00EB58D1">
      <w:pPr>
        <w:ind w:firstLine="0"/>
        <w:rPr>
          <w:b/>
          <w:sz w:val="24"/>
        </w:rPr>
      </w:pPr>
    </w:p>
    <w:p w:rsidR="008A3830" w:rsidRDefault="008A3830" w:rsidP="00EB58D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2. Участники Конкурса</w:t>
      </w:r>
    </w:p>
    <w:p w:rsidR="00665C39" w:rsidRDefault="00665C39" w:rsidP="00EB58D1">
      <w:pPr>
        <w:ind w:firstLine="0"/>
        <w:jc w:val="center"/>
        <w:rPr>
          <w:b/>
          <w:sz w:val="24"/>
        </w:rPr>
      </w:pPr>
    </w:p>
    <w:p w:rsidR="008A3830" w:rsidRDefault="008A3830" w:rsidP="00EB58D1">
      <w:pPr>
        <w:ind w:firstLine="0"/>
        <w:rPr>
          <w:sz w:val="24"/>
        </w:rPr>
      </w:pPr>
      <w:r>
        <w:rPr>
          <w:sz w:val="24"/>
        </w:rPr>
        <w:t>2.1. В Конкурсе могут принимать участие педагогические  и руководящие работники образов</w:t>
      </w:r>
      <w:r w:rsidR="0007679B">
        <w:rPr>
          <w:sz w:val="24"/>
        </w:rPr>
        <w:t>ательных учреждений, реализующие</w:t>
      </w:r>
      <w:r>
        <w:rPr>
          <w:sz w:val="24"/>
        </w:rPr>
        <w:t xml:space="preserve"> инновационные образовательные программы и проекты экологической направленности.</w:t>
      </w:r>
    </w:p>
    <w:p w:rsidR="008A3830" w:rsidRDefault="008A3830" w:rsidP="00EB58D1">
      <w:pPr>
        <w:ind w:firstLine="0"/>
        <w:rPr>
          <w:sz w:val="24"/>
        </w:rPr>
      </w:pPr>
      <w:r>
        <w:rPr>
          <w:sz w:val="24"/>
        </w:rPr>
        <w:t>2.1. Конкурс проводится на заявительной основе.</w:t>
      </w:r>
    </w:p>
    <w:p w:rsidR="008A3830" w:rsidRDefault="008A3830" w:rsidP="00EB58D1">
      <w:pPr>
        <w:ind w:firstLine="0"/>
        <w:rPr>
          <w:sz w:val="24"/>
        </w:rPr>
      </w:pPr>
    </w:p>
    <w:p w:rsidR="008A3830" w:rsidRPr="008A3830" w:rsidRDefault="008A3830" w:rsidP="00EB58D1">
      <w:pPr>
        <w:ind w:firstLine="0"/>
        <w:rPr>
          <w:sz w:val="24"/>
        </w:rPr>
      </w:pPr>
    </w:p>
    <w:p w:rsidR="003850D2" w:rsidRPr="00985477" w:rsidRDefault="008A3830" w:rsidP="001022AC">
      <w:pPr>
        <w:ind w:firstLine="0"/>
        <w:jc w:val="center"/>
        <w:rPr>
          <w:b/>
          <w:sz w:val="24"/>
        </w:rPr>
      </w:pPr>
      <w:r>
        <w:rPr>
          <w:b/>
          <w:sz w:val="24"/>
        </w:rPr>
        <w:t>3</w:t>
      </w:r>
      <w:r w:rsidR="003850D2" w:rsidRPr="00985477">
        <w:rPr>
          <w:b/>
          <w:sz w:val="24"/>
        </w:rPr>
        <w:t xml:space="preserve">. Порядок </w:t>
      </w:r>
      <w:r w:rsidR="003850D2">
        <w:rPr>
          <w:b/>
          <w:sz w:val="24"/>
        </w:rPr>
        <w:t xml:space="preserve">организации и </w:t>
      </w:r>
      <w:r>
        <w:rPr>
          <w:b/>
          <w:sz w:val="24"/>
        </w:rPr>
        <w:t>сроки проведения К</w:t>
      </w:r>
      <w:r w:rsidR="003850D2" w:rsidRPr="00985477">
        <w:rPr>
          <w:b/>
          <w:sz w:val="24"/>
        </w:rPr>
        <w:t>онкурса</w:t>
      </w:r>
    </w:p>
    <w:p w:rsidR="003850D2" w:rsidRPr="00985477" w:rsidRDefault="003850D2" w:rsidP="00EB58D1">
      <w:pPr>
        <w:ind w:firstLine="0"/>
        <w:rPr>
          <w:sz w:val="24"/>
        </w:rPr>
      </w:pPr>
    </w:p>
    <w:p w:rsidR="008A3830" w:rsidRDefault="008A3830" w:rsidP="00EB58D1">
      <w:pPr>
        <w:ind w:firstLine="0"/>
        <w:rPr>
          <w:sz w:val="24"/>
        </w:rPr>
      </w:pPr>
      <w:r>
        <w:rPr>
          <w:sz w:val="24"/>
        </w:rPr>
        <w:t>3</w:t>
      </w:r>
      <w:r w:rsidR="003850D2" w:rsidRPr="00985477">
        <w:rPr>
          <w:sz w:val="24"/>
        </w:rPr>
        <w:t>.1. </w:t>
      </w:r>
      <w:r>
        <w:rPr>
          <w:sz w:val="24"/>
        </w:rPr>
        <w:t xml:space="preserve">  </w:t>
      </w:r>
      <w:r w:rsidR="00532CBC">
        <w:rPr>
          <w:sz w:val="24"/>
        </w:rPr>
        <w:t xml:space="preserve">Для </w:t>
      </w:r>
      <w:r w:rsidR="0007679B">
        <w:rPr>
          <w:sz w:val="24"/>
        </w:rPr>
        <w:t>организации Конкурса создается о</w:t>
      </w:r>
      <w:r>
        <w:rPr>
          <w:sz w:val="24"/>
        </w:rPr>
        <w:t>ргкомитет.</w:t>
      </w:r>
    </w:p>
    <w:p w:rsidR="008A3830" w:rsidRDefault="008A3830" w:rsidP="00EB58D1">
      <w:pPr>
        <w:ind w:firstLine="0"/>
        <w:rPr>
          <w:sz w:val="24"/>
        </w:rPr>
      </w:pPr>
      <w:r>
        <w:rPr>
          <w:sz w:val="24"/>
        </w:rPr>
        <w:t>3.2. Д</w:t>
      </w:r>
      <w:r w:rsidR="00532CBC">
        <w:rPr>
          <w:sz w:val="24"/>
        </w:rPr>
        <w:t xml:space="preserve">ля проведения </w:t>
      </w:r>
      <w:r>
        <w:rPr>
          <w:sz w:val="24"/>
        </w:rPr>
        <w:t>экспертной оценки и подведения итогов Конкурса утверждается состав экспертной комиссии</w:t>
      </w:r>
      <w:r w:rsidR="00532CBC">
        <w:rPr>
          <w:sz w:val="24"/>
        </w:rPr>
        <w:t xml:space="preserve">. </w:t>
      </w:r>
    </w:p>
    <w:p w:rsidR="005155A9" w:rsidRDefault="0007679B" w:rsidP="00EB58D1">
      <w:pPr>
        <w:ind w:firstLine="0"/>
        <w:rPr>
          <w:b/>
          <w:sz w:val="24"/>
        </w:rPr>
      </w:pPr>
      <w:r>
        <w:rPr>
          <w:sz w:val="24"/>
        </w:rPr>
        <w:t>3.3. Состав о</w:t>
      </w:r>
      <w:r w:rsidR="003850D2" w:rsidRPr="00985477">
        <w:rPr>
          <w:sz w:val="24"/>
        </w:rPr>
        <w:t>ргкомитета и экспертной комиссии</w:t>
      </w:r>
      <w:r w:rsidR="003A7491">
        <w:rPr>
          <w:sz w:val="24"/>
        </w:rPr>
        <w:t xml:space="preserve"> утверждаются общим распоряжением</w:t>
      </w:r>
      <w:r w:rsidR="003850D2" w:rsidRPr="001A6ACD">
        <w:rPr>
          <w:sz w:val="24"/>
        </w:rPr>
        <w:t xml:space="preserve"> Департамента общего образования Томской области, Департамента природных ресурсов и охраны окр</w:t>
      </w:r>
      <w:r w:rsidR="003850D2">
        <w:rPr>
          <w:sz w:val="24"/>
        </w:rPr>
        <w:t>ужающей среды Томской области,</w:t>
      </w:r>
      <w:r w:rsidR="003850D2" w:rsidRPr="001A6ACD">
        <w:rPr>
          <w:sz w:val="24"/>
        </w:rPr>
        <w:t xml:space="preserve"> </w:t>
      </w:r>
      <w:r w:rsidR="004C7EDE">
        <w:rPr>
          <w:sz w:val="24"/>
        </w:rPr>
        <w:t>Департамента</w:t>
      </w:r>
      <w:r w:rsidR="005155A9" w:rsidRPr="00985477">
        <w:rPr>
          <w:sz w:val="24"/>
        </w:rPr>
        <w:t xml:space="preserve"> </w:t>
      </w:r>
      <w:r w:rsidR="005155A9">
        <w:rPr>
          <w:sz w:val="24"/>
        </w:rPr>
        <w:t xml:space="preserve">среднего профессионального и </w:t>
      </w:r>
      <w:r w:rsidR="005155A9" w:rsidRPr="00985477">
        <w:rPr>
          <w:sz w:val="24"/>
        </w:rPr>
        <w:t>начального профессионального образования Томской области</w:t>
      </w:r>
      <w:r w:rsidR="005155A9">
        <w:rPr>
          <w:sz w:val="24"/>
        </w:rPr>
        <w:t>.</w:t>
      </w:r>
      <w:r w:rsidR="005155A9" w:rsidRPr="00985477">
        <w:rPr>
          <w:b/>
          <w:sz w:val="24"/>
        </w:rPr>
        <w:t xml:space="preserve"> </w:t>
      </w:r>
    </w:p>
    <w:p w:rsidR="003850D2" w:rsidRPr="00BD2395" w:rsidRDefault="00BD2395" w:rsidP="00EB58D1">
      <w:pPr>
        <w:ind w:firstLine="0"/>
        <w:rPr>
          <w:sz w:val="24"/>
        </w:rPr>
      </w:pPr>
      <w:r w:rsidRPr="00BD2395">
        <w:rPr>
          <w:sz w:val="24"/>
        </w:rPr>
        <w:t xml:space="preserve">3.4. </w:t>
      </w:r>
      <w:r w:rsidR="003850D2" w:rsidRPr="00BD2395">
        <w:rPr>
          <w:sz w:val="24"/>
        </w:rPr>
        <w:t>Оргкомитет:</w:t>
      </w:r>
    </w:p>
    <w:p w:rsidR="003850D2" w:rsidRPr="00985477" w:rsidRDefault="00BD2395" w:rsidP="00EB58D1">
      <w:pPr>
        <w:numPr>
          <w:ilvl w:val="0"/>
          <w:numId w:val="21"/>
        </w:numPr>
        <w:ind w:left="0" w:firstLine="0"/>
        <w:rPr>
          <w:sz w:val="24"/>
        </w:rPr>
      </w:pPr>
      <w:r>
        <w:rPr>
          <w:sz w:val="24"/>
        </w:rPr>
        <w:t>осуществляет общее руководство Конкурсом</w:t>
      </w:r>
      <w:r w:rsidR="003850D2" w:rsidRPr="00985477">
        <w:rPr>
          <w:sz w:val="24"/>
        </w:rPr>
        <w:t>;</w:t>
      </w:r>
    </w:p>
    <w:p w:rsidR="003850D2" w:rsidRDefault="00BD2395" w:rsidP="00EB58D1">
      <w:pPr>
        <w:numPr>
          <w:ilvl w:val="0"/>
          <w:numId w:val="21"/>
        </w:numPr>
        <w:ind w:left="0" w:firstLine="0"/>
        <w:rPr>
          <w:sz w:val="24"/>
        </w:rPr>
      </w:pPr>
      <w:r>
        <w:rPr>
          <w:sz w:val="24"/>
        </w:rPr>
        <w:t>утверждает список победителей</w:t>
      </w:r>
      <w:r w:rsidR="002A78A9">
        <w:rPr>
          <w:sz w:val="24"/>
        </w:rPr>
        <w:t>;</w:t>
      </w:r>
    </w:p>
    <w:p w:rsidR="002A78A9" w:rsidRPr="00985477" w:rsidRDefault="002A78A9" w:rsidP="00EB58D1">
      <w:pPr>
        <w:numPr>
          <w:ilvl w:val="0"/>
          <w:numId w:val="21"/>
        </w:numPr>
        <w:ind w:left="0" w:firstLine="0"/>
        <w:rPr>
          <w:sz w:val="24"/>
        </w:rPr>
      </w:pPr>
      <w:r>
        <w:rPr>
          <w:sz w:val="24"/>
        </w:rPr>
        <w:t>проводит торжественную церемонию награждения победителей Конкурса.</w:t>
      </w:r>
    </w:p>
    <w:p w:rsidR="003850D2" w:rsidRPr="002A78A9" w:rsidRDefault="00BD2395" w:rsidP="00EB58D1">
      <w:pPr>
        <w:ind w:firstLine="0"/>
        <w:rPr>
          <w:sz w:val="24"/>
        </w:rPr>
      </w:pPr>
      <w:r w:rsidRPr="002A78A9">
        <w:rPr>
          <w:sz w:val="24"/>
        </w:rPr>
        <w:t xml:space="preserve">3.5. </w:t>
      </w:r>
      <w:r w:rsidR="003850D2" w:rsidRPr="002A78A9">
        <w:rPr>
          <w:sz w:val="24"/>
        </w:rPr>
        <w:t>Экспертная комиссия:</w:t>
      </w:r>
    </w:p>
    <w:p w:rsidR="002A78A9" w:rsidRDefault="002A78A9" w:rsidP="00EB58D1">
      <w:pPr>
        <w:numPr>
          <w:ilvl w:val="0"/>
          <w:numId w:val="22"/>
        </w:numPr>
        <w:ind w:left="0" w:firstLine="0"/>
        <w:rPr>
          <w:sz w:val="24"/>
        </w:rPr>
      </w:pPr>
      <w:r>
        <w:rPr>
          <w:sz w:val="24"/>
        </w:rPr>
        <w:t>разрабатывает экспертные карты в соответствии с номинациями;</w:t>
      </w:r>
    </w:p>
    <w:p w:rsidR="002A78A9" w:rsidRDefault="003850D2" w:rsidP="00EB58D1">
      <w:pPr>
        <w:numPr>
          <w:ilvl w:val="0"/>
          <w:numId w:val="22"/>
        </w:numPr>
        <w:ind w:left="0" w:firstLine="0"/>
        <w:rPr>
          <w:sz w:val="24"/>
        </w:rPr>
      </w:pPr>
      <w:r w:rsidRPr="00985477">
        <w:rPr>
          <w:sz w:val="24"/>
        </w:rPr>
        <w:t>проводит экспертизу представленных конкурсных материалов согласно системе экспертных оценок;</w:t>
      </w:r>
    </w:p>
    <w:p w:rsidR="003850D2" w:rsidRPr="00985477" w:rsidRDefault="00BD2395" w:rsidP="00EB58D1">
      <w:pPr>
        <w:numPr>
          <w:ilvl w:val="0"/>
          <w:numId w:val="22"/>
        </w:numPr>
        <w:ind w:left="0" w:firstLine="0"/>
        <w:rPr>
          <w:sz w:val="24"/>
        </w:rPr>
      </w:pPr>
      <w:r>
        <w:rPr>
          <w:sz w:val="24"/>
        </w:rPr>
        <w:t xml:space="preserve">представляет результаты экспертизы в </w:t>
      </w:r>
      <w:r w:rsidR="003850D2">
        <w:rPr>
          <w:sz w:val="24"/>
        </w:rPr>
        <w:t xml:space="preserve"> </w:t>
      </w:r>
      <w:r w:rsidR="00534B79">
        <w:rPr>
          <w:sz w:val="24"/>
        </w:rPr>
        <w:t>о</w:t>
      </w:r>
      <w:r>
        <w:rPr>
          <w:sz w:val="24"/>
        </w:rPr>
        <w:t>ргкомитет</w:t>
      </w:r>
      <w:r w:rsidR="003850D2" w:rsidRPr="00985477">
        <w:rPr>
          <w:sz w:val="24"/>
        </w:rPr>
        <w:t>.</w:t>
      </w:r>
    </w:p>
    <w:p w:rsidR="00352BE0" w:rsidRPr="00352BE0" w:rsidRDefault="00B9672B" w:rsidP="00EB58D1">
      <w:pPr>
        <w:ind w:firstLine="0"/>
        <w:rPr>
          <w:sz w:val="24"/>
        </w:rPr>
      </w:pPr>
      <w:r>
        <w:rPr>
          <w:sz w:val="24"/>
        </w:rPr>
        <w:t xml:space="preserve">3.6 </w:t>
      </w:r>
      <w:r w:rsidR="00352BE0" w:rsidRPr="00352BE0">
        <w:rPr>
          <w:sz w:val="24"/>
        </w:rPr>
        <w:t xml:space="preserve"> </w:t>
      </w:r>
      <w:r w:rsidR="00352BE0" w:rsidRPr="00352BE0">
        <w:rPr>
          <w:bCs/>
          <w:sz w:val="24"/>
        </w:rPr>
        <w:t>Конкурс проводится</w:t>
      </w:r>
      <w:r w:rsidR="00352BE0" w:rsidRPr="00352BE0">
        <w:rPr>
          <w:b/>
          <w:bCs/>
          <w:sz w:val="24"/>
        </w:rPr>
        <w:t xml:space="preserve"> </w:t>
      </w:r>
      <w:r w:rsidR="00352BE0" w:rsidRPr="00352BE0">
        <w:rPr>
          <w:bCs/>
          <w:sz w:val="24"/>
        </w:rPr>
        <w:t xml:space="preserve">с </w:t>
      </w:r>
      <w:r w:rsidR="00600762">
        <w:rPr>
          <w:bCs/>
          <w:sz w:val="24"/>
        </w:rPr>
        <w:t>15 января по 05 июня</w:t>
      </w:r>
      <w:r w:rsidR="00352BE0" w:rsidRPr="00352BE0">
        <w:rPr>
          <w:bCs/>
          <w:sz w:val="24"/>
        </w:rPr>
        <w:t xml:space="preserve"> 201</w:t>
      </w:r>
      <w:r w:rsidR="00600762">
        <w:rPr>
          <w:bCs/>
          <w:sz w:val="24"/>
        </w:rPr>
        <w:t>3</w:t>
      </w:r>
      <w:r w:rsidR="00352BE0" w:rsidRPr="00352BE0">
        <w:rPr>
          <w:bCs/>
          <w:sz w:val="24"/>
        </w:rPr>
        <w:t xml:space="preserve"> г.</w:t>
      </w:r>
    </w:p>
    <w:p w:rsidR="002A78A9" w:rsidRDefault="00B9672B" w:rsidP="00EB58D1">
      <w:pPr>
        <w:ind w:firstLine="0"/>
        <w:rPr>
          <w:sz w:val="24"/>
        </w:rPr>
      </w:pPr>
      <w:r>
        <w:rPr>
          <w:sz w:val="24"/>
        </w:rPr>
        <w:t xml:space="preserve">3.7 </w:t>
      </w:r>
      <w:r w:rsidR="002A78A9">
        <w:rPr>
          <w:sz w:val="24"/>
        </w:rPr>
        <w:t xml:space="preserve"> Этапы проведения Конкурса</w:t>
      </w:r>
      <w:r w:rsidR="00534B79">
        <w:rPr>
          <w:sz w:val="24"/>
        </w:rPr>
        <w:t>:</w:t>
      </w:r>
    </w:p>
    <w:p w:rsidR="002A78A9" w:rsidRDefault="002A78A9" w:rsidP="00EB58D1">
      <w:pPr>
        <w:ind w:firstLine="0"/>
        <w:rPr>
          <w:sz w:val="24"/>
        </w:rPr>
      </w:pPr>
      <w:r>
        <w:rPr>
          <w:sz w:val="24"/>
        </w:rPr>
        <w:t>1 этап – предоставление заявок и конкурсных материалов в оргкомитет Конкурса</w:t>
      </w:r>
      <w:r w:rsidR="00BD2331">
        <w:rPr>
          <w:sz w:val="24"/>
        </w:rPr>
        <w:t xml:space="preserve">  по адресу</w:t>
      </w:r>
      <w:r>
        <w:rPr>
          <w:sz w:val="24"/>
        </w:rPr>
        <w:t xml:space="preserve">: </w:t>
      </w:r>
      <w:smartTag w:uri="urn:schemas-microsoft-com:office:smarttags" w:element="metricconverter">
        <w:smartTagPr>
          <w:attr w:name="ProductID" w:val="634050 г"/>
        </w:smartTagPr>
        <w:r>
          <w:rPr>
            <w:sz w:val="24"/>
          </w:rPr>
          <w:t>634050 г</w:t>
        </w:r>
      </w:smartTag>
      <w:r w:rsidR="00BD2331">
        <w:rPr>
          <w:sz w:val="24"/>
        </w:rPr>
        <w:t>. Томск, ОГБУ «РЦРО», ул. Татарская, 16 (</w:t>
      </w:r>
      <w:r>
        <w:rPr>
          <w:sz w:val="24"/>
        </w:rPr>
        <w:t xml:space="preserve">ежедневно с 9.00 до 17.00 до </w:t>
      </w:r>
      <w:r w:rsidR="00600762">
        <w:rPr>
          <w:sz w:val="24"/>
        </w:rPr>
        <w:t xml:space="preserve">30 апреля </w:t>
      </w:r>
      <w:r>
        <w:rPr>
          <w:sz w:val="24"/>
        </w:rPr>
        <w:t>2013 года). Координаторы</w:t>
      </w:r>
      <w:r w:rsidR="00581ABA">
        <w:rPr>
          <w:sz w:val="24"/>
        </w:rPr>
        <w:t xml:space="preserve">: </w:t>
      </w:r>
      <w:proofErr w:type="spellStart"/>
      <w:r w:rsidR="00581ABA">
        <w:rPr>
          <w:sz w:val="24"/>
        </w:rPr>
        <w:t>Хахалкина</w:t>
      </w:r>
      <w:proofErr w:type="spellEnd"/>
      <w:r w:rsidR="00581ABA">
        <w:rPr>
          <w:sz w:val="24"/>
        </w:rPr>
        <w:t xml:space="preserve"> Татьяна Васильевна, начальник отдела сопровождения проектов ОГБУ «РЦРО», Кондратьева Ирина Васильевна, старший методист отдела развития образовательных систем ОГБУ «РЦРО»</w:t>
      </w:r>
      <w:r w:rsidR="00534B79">
        <w:rPr>
          <w:sz w:val="24"/>
        </w:rPr>
        <w:t>.</w:t>
      </w:r>
    </w:p>
    <w:p w:rsidR="00581ABA" w:rsidRPr="002A78A9" w:rsidRDefault="00581ABA" w:rsidP="00EB58D1">
      <w:pPr>
        <w:ind w:firstLine="0"/>
        <w:rPr>
          <w:sz w:val="24"/>
        </w:rPr>
      </w:pPr>
      <w:r>
        <w:rPr>
          <w:sz w:val="24"/>
        </w:rPr>
        <w:t xml:space="preserve">2 этап – экспертиза конкурсных материалов – до </w:t>
      </w:r>
      <w:r w:rsidR="00600762">
        <w:rPr>
          <w:sz w:val="24"/>
        </w:rPr>
        <w:t>31 мая</w:t>
      </w:r>
      <w:r>
        <w:rPr>
          <w:sz w:val="24"/>
        </w:rPr>
        <w:t xml:space="preserve"> 2013 года.</w:t>
      </w:r>
    </w:p>
    <w:p w:rsidR="003850D2" w:rsidRPr="00985477" w:rsidRDefault="00581ABA" w:rsidP="00EB58D1">
      <w:pPr>
        <w:ind w:firstLine="0"/>
        <w:rPr>
          <w:sz w:val="24"/>
        </w:rPr>
      </w:pPr>
      <w:r>
        <w:rPr>
          <w:sz w:val="24"/>
        </w:rPr>
        <w:t>3 этап – торжественная церемония н</w:t>
      </w:r>
      <w:r w:rsidR="005B1DD3">
        <w:rPr>
          <w:sz w:val="24"/>
        </w:rPr>
        <w:t>аграждения победителей Конкурса</w:t>
      </w:r>
      <w:r w:rsidR="00665C39">
        <w:rPr>
          <w:sz w:val="24"/>
        </w:rPr>
        <w:t xml:space="preserve"> – </w:t>
      </w:r>
      <w:r w:rsidR="00600762">
        <w:rPr>
          <w:sz w:val="24"/>
        </w:rPr>
        <w:t>05 июня</w:t>
      </w:r>
      <w:r w:rsidR="00665C39">
        <w:rPr>
          <w:sz w:val="24"/>
        </w:rPr>
        <w:t xml:space="preserve"> 2013 года</w:t>
      </w:r>
      <w:r w:rsidR="005B1DD3">
        <w:rPr>
          <w:sz w:val="24"/>
        </w:rPr>
        <w:t>.</w:t>
      </w:r>
    </w:p>
    <w:p w:rsidR="00581ABA" w:rsidRDefault="00581ABA" w:rsidP="00EB58D1">
      <w:pPr>
        <w:ind w:firstLine="0"/>
        <w:jc w:val="center"/>
        <w:rPr>
          <w:b/>
          <w:sz w:val="24"/>
        </w:rPr>
      </w:pPr>
    </w:p>
    <w:p w:rsidR="005B6E63" w:rsidRDefault="000F0B33" w:rsidP="00EB58D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4</w:t>
      </w:r>
      <w:r w:rsidR="003850D2" w:rsidRPr="00985477">
        <w:rPr>
          <w:b/>
          <w:sz w:val="24"/>
        </w:rPr>
        <w:t xml:space="preserve">. Требования к содержанию и оформлению </w:t>
      </w:r>
      <w:r w:rsidR="00581ABA">
        <w:rPr>
          <w:b/>
          <w:sz w:val="24"/>
        </w:rPr>
        <w:t xml:space="preserve">конкурсных </w:t>
      </w:r>
      <w:r w:rsidR="003850D2" w:rsidRPr="00985477">
        <w:rPr>
          <w:b/>
          <w:sz w:val="24"/>
        </w:rPr>
        <w:t>материалов</w:t>
      </w:r>
    </w:p>
    <w:p w:rsidR="00665C39" w:rsidRPr="00985477" w:rsidRDefault="00665C39" w:rsidP="00EB58D1">
      <w:pPr>
        <w:ind w:firstLine="0"/>
        <w:jc w:val="center"/>
        <w:rPr>
          <w:b/>
          <w:sz w:val="24"/>
        </w:rPr>
      </w:pPr>
    </w:p>
    <w:p w:rsidR="00581ABA" w:rsidRDefault="000F0B33" w:rsidP="00EB58D1">
      <w:pPr>
        <w:ind w:firstLine="0"/>
        <w:rPr>
          <w:sz w:val="24"/>
        </w:rPr>
      </w:pPr>
      <w:r>
        <w:rPr>
          <w:sz w:val="24"/>
        </w:rPr>
        <w:t>4</w:t>
      </w:r>
      <w:r w:rsidR="003850D2" w:rsidRPr="00985477">
        <w:rPr>
          <w:sz w:val="24"/>
        </w:rPr>
        <w:t xml:space="preserve">.1. </w:t>
      </w:r>
      <w:r w:rsidR="00581ABA">
        <w:rPr>
          <w:sz w:val="24"/>
        </w:rPr>
        <w:t>Конкурсные материалы принимаются на бумажном и электронном носителях.</w:t>
      </w:r>
    </w:p>
    <w:p w:rsidR="00581ABA" w:rsidRDefault="000F0B33" w:rsidP="00EB58D1">
      <w:pPr>
        <w:ind w:firstLine="0"/>
        <w:rPr>
          <w:sz w:val="24"/>
        </w:rPr>
      </w:pPr>
      <w:r>
        <w:rPr>
          <w:sz w:val="24"/>
        </w:rPr>
        <w:t>4</w:t>
      </w:r>
      <w:r w:rsidR="00581ABA">
        <w:rPr>
          <w:sz w:val="24"/>
        </w:rPr>
        <w:t xml:space="preserve">.2. Конкурсные материалы включают: </w:t>
      </w:r>
    </w:p>
    <w:p w:rsidR="00581ABA" w:rsidRDefault="00581ABA" w:rsidP="00EB58D1">
      <w:pPr>
        <w:numPr>
          <w:ilvl w:val="0"/>
          <w:numId w:val="23"/>
        </w:numPr>
        <w:ind w:left="0" w:firstLine="0"/>
        <w:rPr>
          <w:sz w:val="24"/>
        </w:rPr>
      </w:pPr>
      <w:r>
        <w:rPr>
          <w:sz w:val="24"/>
        </w:rPr>
        <w:t>заявку на участ</w:t>
      </w:r>
      <w:r w:rsidR="00534B79">
        <w:rPr>
          <w:sz w:val="24"/>
        </w:rPr>
        <w:t>ие в Конкурсе (</w:t>
      </w:r>
      <w:r>
        <w:rPr>
          <w:sz w:val="24"/>
        </w:rPr>
        <w:t>Приложение к Положению 1);</w:t>
      </w:r>
    </w:p>
    <w:p w:rsidR="00534B79" w:rsidRDefault="00581ABA" w:rsidP="00EB58D1">
      <w:pPr>
        <w:numPr>
          <w:ilvl w:val="0"/>
          <w:numId w:val="23"/>
        </w:numPr>
        <w:ind w:left="0" w:firstLine="0"/>
        <w:rPr>
          <w:sz w:val="24"/>
        </w:rPr>
      </w:pPr>
      <w:r>
        <w:rPr>
          <w:sz w:val="24"/>
        </w:rPr>
        <w:t xml:space="preserve">представление </w:t>
      </w:r>
      <w:r w:rsidR="00665C39">
        <w:rPr>
          <w:sz w:val="24"/>
        </w:rPr>
        <w:t xml:space="preserve">конкурсанта </w:t>
      </w:r>
      <w:r>
        <w:rPr>
          <w:sz w:val="24"/>
        </w:rPr>
        <w:t>с описанием опыта работы в области экологического образования</w:t>
      </w:r>
      <w:r w:rsidR="00534B79">
        <w:rPr>
          <w:sz w:val="24"/>
        </w:rPr>
        <w:t xml:space="preserve"> </w:t>
      </w:r>
      <w:r w:rsidR="00534B79" w:rsidRPr="00BD2331">
        <w:rPr>
          <w:sz w:val="24"/>
        </w:rPr>
        <w:t xml:space="preserve">за последние </w:t>
      </w:r>
      <w:r w:rsidR="00BD2331">
        <w:rPr>
          <w:sz w:val="24"/>
        </w:rPr>
        <w:t>2</w:t>
      </w:r>
      <w:r w:rsidR="00534B79" w:rsidRPr="00BD2331">
        <w:rPr>
          <w:sz w:val="24"/>
        </w:rPr>
        <w:t xml:space="preserve"> года</w:t>
      </w:r>
      <w:r w:rsidR="00534B79">
        <w:rPr>
          <w:sz w:val="24"/>
        </w:rPr>
        <w:t xml:space="preserve"> </w:t>
      </w:r>
      <w:r>
        <w:rPr>
          <w:sz w:val="24"/>
        </w:rPr>
        <w:t>(объем  - не более 20 страниц), заве</w:t>
      </w:r>
      <w:r w:rsidR="00E858F9">
        <w:rPr>
          <w:sz w:val="24"/>
        </w:rPr>
        <w:t>ренное руководителем учреждения;</w:t>
      </w:r>
      <w:r w:rsidR="00534B79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534B79" w:rsidRPr="00BD2331" w:rsidRDefault="00C64824" w:rsidP="00EB58D1">
      <w:pPr>
        <w:numPr>
          <w:ilvl w:val="0"/>
          <w:numId w:val="23"/>
        </w:numPr>
        <w:ind w:left="0" w:firstLine="0"/>
        <w:rPr>
          <w:sz w:val="24"/>
        </w:rPr>
      </w:pPr>
      <w:r>
        <w:rPr>
          <w:sz w:val="24"/>
        </w:rPr>
        <w:t xml:space="preserve">победители Конкурса  </w:t>
      </w:r>
      <w:r w:rsidR="00534B79" w:rsidRPr="00BD2331">
        <w:rPr>
          <w:sz w:val="24"/>
        </w:rPr>
        <w:t>2012 год</w:t>
      </w:r>
      <w:r>
        <w:rPr>
          <w:sz w:val="24"/>
        </w:rPr>
        <w:t>а</w:t>
      </w:r>
      <w:r w:rsidR="00534B79" w:rsidRPr="00BD2331">
        <w:rPr>
          <w:sz w:val="24"/>
        </w:rPr>
        <w:t>, принимающи</w:t>
      </w:r>
      <w:r w:rsidR="00977B9D" w:rsidRPr="00BD2331">
        <w:rPr>
          <w:sz w:val="24"/>
        </w:rPr>
        <w:t>е</w:t>
      </w:r>
      <w:r w:rsidR="00534B79" w:rsidRPr="00BD2331">
        <w:rPr>
          <w:sz w:val="24"/>
        </w:rPr>
        <w:t xml:space="preserve"> участие  в конкурсном отборе  2013 года,  представляют  результаты педагогической деятельности в области экологического образования, достигнутые в </w:t>
      </w:r>
      <w:proofErr w:type="spellStart"/>
      <w:r w:rsidR="00534B79" w:rsidRPr="00BD2331">
        <w:rPr>
          <w:sz w:val="24"/>
        </w:rPr>
        <w:t>межконкурсный</w:t>
      </w:r>
      <w:proofErr w:type="spellEnd"/>
      <w:r w:rsidR="00534B79" w:rsidRPr="00BD2331">
        <w:rPr>
          <w:sz w:val="24"/>
        </w:rPr>
        <w:t xml:space="preserve"> период.</w:t>
      </w:r>
    </w:p>
    <w:p w:rsidR="00581ABA" w:rsidRDefault="00534B79" w:rsidP="00EB58D1">
      <w:pPr>
        <w:ind w:firstLine="0"/>
        <w:rPr>
          <w:sz w:val="24"/>
        </w:rPr>
      </w:pPr>
      <w:r>
        <w:rPr>
          <w:sz w:val="24"/>
        </w:rPr>
        <w:t xml:space="preserve"> </w:t>
      </w:r>
    </w:p>
    <w:p w:rsidR="003850D2" w:rsidRPr="00985477" w:rsidRDefault="003850D2" w:rsidP="00EB58D1">
      <w:pPr>
        <w:ind w:firstLine="0"/>
        <w:rPr>
          <w:sz w:val="24"/>
        </w:rPr>
      </w:pPr>
    </w:p>
    <w:p w:rsidR="003850D2" w:rsidRDefault="000F0B33" w:rsidP="00EB58D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5</w:t>
      </w:r>
      <w:r w:rsidR="003850D2" w:rsidRPr="00985477">
        <w:rPr>
          <w:b/>
          <w:sz w:val="24"/>
        </w:rPr>
        <w:t xml:space="preserve">. Порядок работы экспертной комиссии и критерии </w:t>
      </w:r>
      <w:r w:rsidR="001F59F8">
        <w:rPr>
          <w:b/>
          <w:sz w:val="24"/>
        </w:rPr>
        <w:t>экспертной оценки</w:t>
      </w:r>
    </w:p>
    <w:p w:rsidR="00665C39" w:rsidRPr="005B6E63" w:rsidRDefault="00665C39" w:rsidP="00EB58D1">
      <w:pPr>
        <w:ind w:firstLine="0"/>
        <w:jc w:val="center"/>
        <w:rPr>
          <w:b/>
          <w:sz w:val="24"/>
        </w:rPr>
      </w:pPr>
    </w:p>
    <w:p w:rsidR="001F59F8" w:rsidRDefault="000F0B33" w:rsidP="00EB58D1">
      <w:pPr>
        <w:ind w:firstLine="0"/>
        <w:rPr>
          <w:sz w:val="24"/>
        </w:rPr>
      </w:pPr>
      <w:r>
        <w:rPr>
          <w:sz w:val="24"/>
        </w:rPr>
        <w:t>5</w:t>
      </w:r>
      <w:r w:rsidR="003850D2" w:rsidRPr="00985477">
        <w:rPr>
          <w:sz w:val="24"/>
        </w:rPr>
        <w:t xml:space="preserve">.1. </w:t>
      </w:r>
      <w:r w:rsidR="003850D2">
        <w:rPr>
          <w:sz w:val="24"/>
        </w:rPr>
        <w:t xml:space="preserve">Председатель </w:t>
      </w:r>
      <w:r w:rsidR="00805859">
        <w:rPr>
          <w:sz w:val="24"/>
        </w:rPr>
        <w:t xml:space="preserve">экспертной </w:t>
      </w:r>
      <w:r w:rsidR="003850D2">
        <w:rPr>
          <w:sz w:val="24"/>
        </w:rPr>
        <w:t>к</w:t>
      </w:r>
      <w:r w:rsidR="003850D2" w:rsidRPr="00985477">
        <w:rPr>
          <w:sz w:val="24"/>
        </w:rPr>
        <w:t>омиссии распределяет конкурсные материалы</w:t>
      </w:r>
      <w:r w:rsidR="003850D2">
        <w:rPr>
          <w:sz w:val="24"/>
        </w:rPr>
        <w:t xml:space="preserve"> среди членов к</w:t>
      </w:r>
      <w:r w:rsidR="003850D2" w:rsidRPr="00985477">
        <w:rPr>
          <w:sz w:val="24"/>
        </w:rPr>
        <w:t>омиссии.</w:t>
      </w:r>
      <w:r w:rsidR="00805859">
        <w:rPr>
          <w:sz w:val="24"/>
        </w:rPr>
        <w:t xml:space="preserve"> Процедура экспертизы осуществляется заочно. </w:t>
      </w:r>
    </w:p>
    <w:p w:rsidR="001F59F8" w:rsidRDefault="000F0B33" w:rsidP="00EB58D1">
      <w:pPr>
        <w:ind w:firstLine="0"/>
        <w:rPr>
          <w:sz w:val="24"/>
        </w:rPr>
      </w:pPr>
      <w:r>
        <w:rPr>
          <w:sz w:val="24"/>
        </w:rPr>
        <w:t>5</w:t>
      </w:r>
      <w:r w:rsidR="001F59F8">
        <w:rPr>
          <w:sz w:val="24"/>
        </w:rPr>
        <w:t>.2. Эксперты изучают конкурсные материалы и заполняют индивидуальные оценочные протоколы в соответствии с разработанными критериями.</w:t>
      </w:r>
    </w:p>
    <w:p w:rsidR="001F59F8" w:rsidRDefault="000F0B33" w:rsidP="00EB58D1">
      <w:pPr>
        <w:ind w:firstLine="0"/>
        <w:rPr>
          <w:sz w:val="24"/>
        </w:rPr>
      </w:pPr>
      <w:r>
        <w:rPr>
          <w:sz w:val="24"/>
        </w:rPr>
        <w:t>5</w:t>
      </w:r>
      <w:r w:rsidR="008B15B1">
        <w:rPr>
          <w:sz w:val="24"/>
        </w:rPr>
        <w:t>.</w:t>
      </w:r>
      <w:r w:rsidR="00534B79">
        <w:rPr>
          <w:sz w:val="24"/>
        </w:rPr>
        <w:t>3</w:t>
      </w:r>
      <w:r w:rsidR="00F624C4" w:rsidRPr="00985477">
        <w:rPr>
          <w:sz w:val="24"/>
        </w:rPr>
        <w:t xml:space="preserve">. </w:t>
      </w:r>
      <w:r w:rsidR="00125B01" w:rsidRPr="00F624C4">
        <w:rPr>
          <w:sz w:val="24"/>
        </w:rPr>
        <w:t xml:space="preserve">Педагоги </w:t>
      </w:r>
      <w:r w:rsidR="001F59F8">
        <w:rPr>
          <w:sz w:val="24"/>
        </w:rPr>
        <w:t>учреждений, реализующих программы дошкольного образования,</w:t>
      </w:r>
      <w:r w:rsidR="00DF6A7F">
        <w:rPr>
          <w:sz w:val="24"/>
        </w:rPr>
        <w:t xml:space="preserve"> представляют на К</w:t>
      </w:r>
      <w:r w:rsidR="00125B01" w:rsidRPr="00F624C4">
        <w:rPr>
          <w:sz w:val="24"/>
        </w:rPr>
        <w:t xml:space="preserve">онкурс описание системы работы по </w:t>
      </w:r>
      <w:r w:rsidR="00552184">
        <w:rPr>
          <w:sz w:val="24"/>
        </w:rPr>
        <w:t xml:space="preserve">непрерывному </w:t>
      </w:r>
      <w:r w:rsidR="00125B01" w:rsidRPr="00F624C4">
        <w:rPr>
          <w:sz w:val="24"/>
        </w:rPr>
        <w:t xml:space="preserve">экологическому </w:t>
      </w:r>
      <w:r w:rsidR="00125B01" w:rsidRPr="00F624C4">
        <w:rPr>
          <w:sz w:val="24"/>
        </w:rPr>
        <w:lastRenderedPageBreak/>
        <w:t>образов</w:t>
      </w:r>
      <w:r w:rsidR="001F59F8">
        <w:rPr>
          <w:sz w:val="24"/>
        </w:rPr>
        <w:t>анию дет</w:t>
      </w:r>
      <w:r w:rsidR="00DF6A7F">
        <w:rPr>
          <w:sz w:val="24"/>
        </w:rPr>
        <w:t>ей дошкольного возраста, которое буде</w:t>
      </w:r>
      <w:r w:rsidR="001F59F8">
        <w:rPr>
          <w:sz w:val="24"/>
        </w:rPr>
        <w:t xml:space="preserve">т оцениваться </w:t>
      </w:r>
      <w:r w:rsidR="00DF6A7F">
        <w:rPr>
          <w:sz w:val="24"/>
        </w:rPr>
        <w:t xml:space="preserve">экспертами </w:t>
      </w:r>
      <w:r w:rsidR="001F59F8">
        <w:rPr>
          <w:sz w:val="24"/>
        </w:rPr>
        <w:t>по следующим критериям:</w:t>
      </w:r>
    </w:p>
    <w:p w:rsidR="001F59F8" w:rsidRDefault="00125B01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F624C4">
        <w:rPr>
          <w:sz w:val="24"/>
        </w:rPr>
        <w:t xml:space="preserve">использование </w:t>
      </w:r>
      <w:r w:rsidR="001F59F8">
        <w:rPr>
          <w:sz w:val="24"/>
        </w:rPr>
        <w:t>инновационных</w:t>
      </w:r>
      <w:r w:rsidRPr="00F624C4">
        <w:rPr>
          <w:sz w:val="24"/>
        </w:rPr>
        <w:t xml:space="preserve"> образовательных технологий в работе с детьми, ре</w:t>
      </w:r>
      <w:r>
        <w:rPr>
          <w:sz w:val="24"/>
        </w:rPr>
        <w:t>зультаты проектной деятельности</w:t>
      </w:r>
      <w:r w:rsidRPr="009810B1">
        <w:rPr>
          <w:sz w:val="24"/>
        </w:rPr>
        <w:t>;</w:t>
      </w:r>
      <w:r w:rsidRPr="00F624C4">
        <w:rPr>
          <w:sz w:val="24"/>
        </w:rPr>
        <w:t xml:space="preserve"> </w:t>
      </w:r>
    </w:p>
    <w:p w:rsidR="00DF6A7F" w:rsidRDefault="00125B01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F624C4">
        <w:rPr>
          <w:sz w:val="24"/>
        </w:rPr>
        <w:t>дост</w:t>
      </w:r>
      <w:r w:rsidR="00DF6A7F">
        <w:rPr>
          <w:sz w:val="24"/>
        </w:rPr>
        <w:t>ижения педагога и воспитанников;</w:t>
      </w:r>
    </w:p>
    <w:p w:rsidR="00DF6A7F" w:rsidRDefault="00125B01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F624C4">
        <w:rPr>
          <w:sz w:val="24"/>
        </w:rPr>
        <w:t xml:space="preserve">разработка </w:t>
      </w:r>
      <w:r w:rsidR="00DF6A7F">
        <w:rPr>
          <w:sz w:val="24"/>
        </w:rPr>
        <w:t xml:space="preserve">модифицированных (авторских) </w:t>
      </w:r>
      <w:r w:rsidRPr="00F624C4">
        <w:rPr>
          <w:sz w:val="24"/>
        </w:rPr>
        <w:t>образовательных программ экологической направленности</w:t>
      </w:r>
      <w:r w:rsidRPr="009810B1">
        <w:rPr>
          <w:sz w:val="24"/>
        </w:rPr>
        <w:t>;</w:t>
      </w:r>
      <w:r w:rsidRPr="00F624C4">
        <w:rPr>
          <w:sz w:val="24"/>
        </w:rPr>
        <w:t xml:space="preserve"> </w:t>
      </w:r>
    </w:p>
    <w:p w:rsidR="00DF6A7F" w:rsidRDefault="00125B01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F624C4">
        <w:rPr>
          <w:sz w:val="24"/>
        </w:rPr>
        <w:t>обобщение и распространение пер</w:t>
      </w:r>
      <w:r>
        <w:rPr>
          <w:sz w:val="24"/>
        </w:rPr>
        <w:t>едового опыта на разных уровнях</w:t>
      </w:r>
      <w:r w:rsidR="00DF6A7F">
        <w:rPr>
          <w:sz w:val="24"/>
        </w:rPr>
        <w:t>, повышение квалификации;</w:t>
      </w:r>
    </w:p>
    <w:p w:rsidR="00DF6A7F" w:rsidRDefault="00125B01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F624C4">
        <w:rPr>
          <w:sz w:val="24"/>
        </w:rPr>
        <w:t>участие педагога в профессион</w:t>
      </w:r>
      <w:r w:rsidR="00DF6A7F">
        <w:rPr>
          <w:sz w:val="24"/>
        </w:rPr>
        <w:t>альных конкурсах, образовательных событиях экологической направленности на разных уровнях</w:t>
      </w:r>
      <w:r w:rsidRPr="0002598A">
        <w:rPr>
          <w:sz w:val="24"/>
        </w:rPr>
        <w:t>;</w:t>
      </w:r>
      <w:r w:rsidRPr="00F624C4">
        <w:rPr>
          <w:sz w:val="24"/>
        </w:rPr>
        <w:t xml:space="preserve"> </w:t>
      </w:r>
    </w:p>
    <w:p w:rsidR="00DF6A7F" w:rsidRDefault="00125B01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F624C4">
        <w:rPr>
          <w:sz w:val="24"/>
        </w:rPr>
        <w:t>профессионализм и активная гражданская пози</w:t>
      </w:r>
      <w:r w:rsidR="00DF6A7F">
        <w:rPr>
          <w:sz w:val="24"/>
        </w:rPr>
        <w:t>ция, эффективность деятельности;</w:t>
      </w:r>
    </w:p>
    <w:p w:rsidR="00DF6A7F" w:rsidRPr="005B6E63" w:rsidRDefault="00DF6A7F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5B6E63">
        <w:rPr>
          <w:sz w:val="24"/>
        </w:rPr>
        <w:t>использование сети особо охраняемых природных территорий, музеев</w:t>
      </w:r>
      <w:r>
        <w:rPr>
          <w:sz w:val="24"/>
        </w:rPr>
        <w:t xml:space="preserve"> для экологического образования.</w:t>
      </w:r>
    </w:p>
    <w:p w:rsidR="00DF6A7F" w:rsidRDefault="00DF6A7F" w:rsidP="00EB58D1">
      <w:pPr>
        <w:ind w:firstLine="0"/>
        <w:rPr>
          <w:sz w:val="24"/>
        </w:rPr>
      </w:pPr>
    </w:p>
    <w:p w:rsidR="00F624C4" w:rsidRPr="002E6724" w:rsidRDefault="000F0B33" w:rsidP="00EB58D1">
      <w:pPr>
        <w:ind w:firstLine="0"/>
        <w:rPr>
          <w:sz w:val="24"/>
        </w:rPr>
      </w:pPr>
      <w:r>
        <w:rPr>
          <w:sz w:val="24"/>
        </w:rPr>
        <w:t>5</w:t>
      </w:r>
      <w:r w:rsidR="008B15B1" w:rsidRPr="002E6724">
        <w:rPr>
          <w:sz w:val="24"/>
        </w:rPr>
        <w:t>.</w:t>
      </w:r>
      <w:r w:rsidR="00534B79" w:rsidRPr="002E6724">
        <w:rPr>
          <w:sz w:val="24"/>
        </w:rPr>
        <w:t>4</w:t>
      </w:r>
      <w:r w:rsidR="00DF6A7F" w:rsidRPr="002E6724">
        <w:rPr>
          <w:sz w:val="24"/>
        </w:rPr>
        <w:t>.</w:t>
      </w:r>
      <w:r w:rsidR="00F624C4" w:rsidRPr="002E6724">
        <w:rPr>
          <w:sz w:val="24"/>
        </w:rPr>
        <w:t xml:space="preserve"> </w:t>
      </w:r>
      <w:r w:rsidR="00125B01" w:rsidRPr="002E6724">
        <w:rPr>
          <w:sz w:val="24"/>
        </w:rPr>
        <w:t>Педагоги общеобразовательных учреждений пред</w:t>
      </w:r>
      <w:r w:rsidR="008B5526" w:rsidRPr="002E6724">
        <w:rPr>
          <w:sz w:val="24"/>
        </w:rPr>
        <w:t>ставляют на К</w:t>
      </w:r>
      <w:r w:rsidR="008B15B1" w:rsidRPr="002E6724">
        <w:rPr>
          <w:sz w:val="24"/>
        </w:rPr>
        <w:t xml:space="preserve">онкурс </w:t>
      </w:r>
      <w:r w:rsidR="00133F47" w:rsidRPr="002E6724">
        <w:rPr>
          <w:sz w:val="24"/>
        </w:rPr>
        <w:t>результаты своей деятельности</w:t>
      </w:r>
      <w:r w:rsidR="008B5526" w:rsidRPr="002E6724">
        <w:rPr>
          <w:sz w:val="24"/>
        </w:rPr>
        <w:t xml:space="preserve">, </w:t>
      </w:r>
      <w:r w:rsidR="006C12A2">
        <w:rPr>
          <w:sz w:val="24"/>
        </w:rPr>
        <w:t>которая будет оцениваться экспертами по следующим критериям:</w:t>
      </w:r>
    </w:p>
    <w:p w:rsidR="008B5526" w:rsidRPr="002E6724" w:rsidRDefault="008B5526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2E6724">
        <w:rPr>
          <w:sz w:val="24"/>
        </w:rPr>
        <w:t xml:space="preserve">наличие </w:t>
      </w:r>
      <w:proofErr w:type="spellStart"/>
      <w:r w:rsidRPr="002E6724">
        <w:rPr>
          <w:sz w:val="24"/>
        </w:rPr>
        <w:t>системно-деятельностного</w:t>
      </w:r>
      <w:proofErr w:type="spellEnd"/>
      <w:r w:rsidR="00435F9A" w:rsidRPr="002E6724">
        <w:rPr>
          <w:sz w:val="24"/>
        </w:rPr>
        <w:t xml:space="preserve"> подход</w:t>
      </w:r>
      <w:r w:rsidRPr="002E6724">
        <w:rPr>
          <w:sz w:val="24"/>
        </w:rPr>
        <w:t>а в</w:t>
      </w:r>
      <w:r w:rsidR="00435F9A" w:rsidRPr="002E6724">
        <w:rPr>
          <w:sz w:val="24"/>
        </w:rPr>
        <w:t xml:space="preserve"> реализации программы экологического</w:t>
      </w:r>
      <w:r w:rsidRPr="002E6724">
        <w:rPr>
          <w:sz w:val="24"/>
        </w:rPr>
        <w:t xml:space="preserve"> образования</w:t>
      </w:r>
      <w:r w:rsidR="00435F9A" w:rsidRPr="002E6724">
        <w:rPr>
          <w:sz w:val="24"/>
        </w:rPr>
        <w:t>;</w:t>
      </w:r>
    </w:p>
    <w:p w:rsidR="008B5526" w:rsidRPr="002E6724" w:rsidRDefault="00133F47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2E6724">
        <w:rPr>
          <w:sz w:val="24"/>
        </w:rPr>
        <w:t xml:space="preserve">достижения </w:t>
      </w:r>
      <w:r w:rsidR="00123F1E" w:rsidRPr="002E6724">
        <w:rPr>
          <w:sz w:val="24"/>
        </w:rPr>
        <w:t xml:space="preserve"> </w:t>
      </w:r>
      <w:r w:rsidRPr="002E6724">
        <w:rPr>
          <w:sz w:val="24"/>
        </w:rPr>
        <w:t xml:space="preserve">школьников в </w:t>
      </w:r>
      <w:r w:rsidR="00123F1E" w:rsidRPr="002E6724">
        <w:rPr>
          <w:sz w:val="24"/>
        </w:rPr>
        <w:t>урочной, внеклассной и проектной  экологической деятельности;</w:t>
      </w:r>
      <w:r w:rsidR="00435F9A" w:rsidRPr="002E6724">
        <w:rPr>
          <w:sz w:val="24"/>
        </w:rPr>
        <w:t xml:space="preserve"> </w:t>
      </w:r>
    </w:p>
    <w:p w:rsidR="008B5526" w:rsidRPr="002E6724" w:rsidRDefault="008B5526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2E6724">
        <w:rPr>
          <w:sz w:val="24"/>
        </w:rPr>
        <w:t>достижения школьников</w:t>
      </w:r>
      <w:r w:rsidR="00123F1E" w:rsidRPr="002E6724">
        <w:rPr>
          <w:sz w:val="24"/>
        </w:rPr>
        <w:t xml:space="preserve"> в предметных олимпиадах и конкурсах  по экологии на муниципальном, региональном и федеральном уровнях;</w:t>
      </w:r>
    </w:p>
    <w:p w:rsidR="008B5526" w:rsidRPr="002E6724" w:rsidRDefault="00123F1E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2E6724">
        <w:rPr>
          <w:sz w:val="24"/>
        </w:rPr>
        <w:t>обобщение и распространение собственного педагогического опыта на муниципальном и региональном уровнях (мастер-классы, семинары, конференции, «круглые столы» и др.);</w:t>
      </w:r>
    </w:p>
    <w:p w:rsidR="00123F1E" w:rsidRPr="002E6724" w:rsidRDefault="00435F9A" w:rsidP="00EB58D1">
      <w:pPr>
        <w:numPr>
          <w:ilvl w:val="0"/>
          <w:numId w:val="24"/>
        </w:numPr>
        <w:ind w:left="0" w:firstLine="0"/>
        <w:rPr>
          <w:sz w:val="24"/>
        </w:rPr>
      </w:pPr>
      <w:r w:rsidRPr="002E6724">
        <w:rPr>
          <w:sz w:val="24"/>
        </w:rPr>
        <w:t>участие</w:t>
      </w:r>
      <w:r w:rsidR="00123F1E" w:rsidRPr="002E6724">
        <w:rPr>
          <w:sz w:val="24"/>
        </w:rPr>
        <w:t xml:space="preserve"> в муниципальных, региональных и федеральных профессиональных конк</w:t>
      </w:r>
      <w:r w:rsidR="008B5526" w:rsidRPr="002E6724">
        <w:rPr>
          <w:sz w:val="24"/>
        </w:rPr>
        <w:t>урсах.</w:t>
      </w:r>
    </w:p>
    <w:p w:rsidR="008B5526" w:rsidRPr="008B5526" w:rsidRDefault="008B5526" w:rsidP="00EB58D1">
      <w:pPr>
        <w:ind w:firstLine="0"/>
        <w:rPr>
          <w:sz w:val="24"/>
        </w:rPr>
      </w:pPr>
    </w:p>
    <w:p w:rsidR="00ED07B6" w:rsidRPr="00DF6A7F" w:rsidRDefault="000F0B33" w:rsidP="00EB58D1">
      <w:pPr>
        <w:ind w:firstLine="0"/>
        <w:rPr>
          <w:sz w:val="24"/>
        </w:rPr>
      </w:pPr>
      <w:r>
        <w:rPr>
          <w:sz w:val="24"/>
        </w:rPr>
        <w:t>5</w:t>
      </w:r>
      <w:r w:rsidR="008B15B1">
        <w:rPr>
          <w:sz w:val="24"/>
        </w:rPr>
        <w:t>.</w:t>
      </w:r>
      <w:r w:rsidR="00534B79">
        <w:rPr>
          <w:sz w:val="24"/>
        </w:rPr>
        <w:t>5</w:t>
      </w:r>
      <w:r w:rsidR="00DF6A7F">
        <w:rPr>
          <w:sz w:val="24"/>
        </w:rPr>
        <w:t>.</w:t>
      </w:r>
      <w:r w:rsidR="00F624C4" w:rsidRPr="00DF6A7F">
        <w:rPr>
          <w:sz w:val="24"/>
        </w:rPr>
        <w:t xml:space="preserve"> Педагоги </w:t>
      </w:r>
      <w:r w:rsidR="00DF6A7F">
        <w:rPr>
          <w:sz w:val="24"/>
        </w:rPr>
        <w:t xml:space="preserve">учреждений дополнительного </w:t>
      </w:r>
      <w:r w:rsidR="00F624C4" w:rsidRPr="00DF6A7F">
        <w:rPr>
          <w:sz w:val="24"/>
        </w:rPr>
        <w:t xml:space="preserve">образования </w:t>
      </w:r>
      <w:r w:rsidR="00ED07B6" w:rsidRPr="00DF6A7F">
        <w:rPr>
          <w:sz w:val="24"/>
        </w:rPr>
        <w:t xml:space="preserve">детей </w:t>
      </w:r>
      <w:r w:rsidR="00DF6A7F" w:rsidRPr="00DF6A7F">
        <w:rPr>
          <w:sz w:val="24"/>
        </w:rPr>
        <w:t>представляют на К</w:t>
      </w:r>
      <w:r w:rsidR="00F624C4" w:rsidRPr="00DF6A7F">
        <w:rPr>
          <w:sz w:val="24"/>
        </w:rPr>
        <w:t>онкурс</w:t>
      </w:r>
      <w:r w:rsidR="00DF6A7F" w:rsidRPr="00DF6A7F">
        <w:rPr>
          <w:sz w:val="24"/>
        </w:rPr>
        <w:t xml:space="preserve"> материалы, которые будут оцениваться по следующим критериям</w:t>
      </w:r>
      <w:r w:rsidR="004025FF" w:rsidRPr="00DF6A7F">
        <w:rPr>
          <w:sz w:val="24"/>
        </w:rPr>
        <w:t>:</w:t>
      </w:r>
      <w:r w:rsidR="00F624C4" w:rsidRPr="00DF6A7F">
        <w:rPr>
          <w:sz w:val="24"/>
        </w:rPr>
        <w:t xml:space="preserve"> </w:t>
      </w:r>
    </w:p>
    <w:p w:rsidR="00DF6A7F" w:rsidRPr="00DF6A7F" w:rsidRDefault="00ED07B6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DF6A7F">
        <w:rPr>
          <w:sz w:val="24"/>
        </w:rPr>
        <w:t xml:space="preserve">результаты </w:t>
      </w:r>
      <w:r w:rsidR="004025FF" w:rsidRPr="00DF6A7F">
        <w:rPr>
          <w:sz w:val="24"/>
        </w:rPr>
        <w:t>внеуроч</w:t>
      </w:r>
      <w:r w:rsidRPr="00DF6A7F">
        <w:rPr>
          <w:sz w:val="24"/>
        </w:rPr>
        <w:t xml:space="preserve">ной, </w:t>
      </w:r>
      <w:r w:rsidR="004025FF" w:rsidRPr="00DF6A7F">
        <w:rPr>
          <w:sz w:val="24"/>
        </w:rPr>
        <w:t xml:space="preserve">учебно-исследовательской работы и </w:t>
      </w:r>
      <w:r w:rsidRPr="00DF6A7F">
        <w:rPr>
          <w:sz w:val="24"/>
        </w:rPr>
        <w:t>проектной  экологической деятельности;</w:t>
      </w:r>
    </w:p>
    <w:p w:rsidR="00DF6A7F" w:rsidRPr="00DF6A7F" w:rsidRDefault="00DF6A7F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DF6A7F">
        <w:rPr>
          <w:sz w:val="24"/>
        </w:rPr>
        <w:t>программы экологической направленности</w:t>
      </w:r>
      <w:r w:rsidR="00ED07B6" w:rsidRPr="00DF6A7F">
        <w:rPr>
          <w:sz w:val="24"/>
        </w:rPr>
        <w:t xml:space="preserve"> </w:t>
      </w:r>
      <w:r w:rsidR="004025FF" w:rsidRPr="00DF6A7F">
        <w:rPr>
          <w:sz w:val="24"/>
        </w:rPr>
        <w:t>дополнительного образования детей</w:t>
      </w:r>
      <w:r w:rsidR="00ED07B6" w:rsidRPr="00DF6A7F">
        <w:rPr>
          <w:sz w:val="24"/>
        </w:rPr>
        <w:t>;</w:t>
      </w:r>
    </w:p>
    <w:p w:rsidR="00DF6A7F" w:rsidRPr="00DF6A7F" w:rsidRDefault="00ED07B6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DF6A7F">
        <w:rPr>
          <w:sz w:val="24"/>
        </w:rPr>
        <w:t>использование современных образовательных технологий в</w:t>
      </w:r>
      <w:r w:rsidR="005B6E63" w:rsidRPr="00DF6A7F">
        <w:rPr>
          <w:sz w:val="24"/>
        </w:rPr>
        <w:t>о</w:t>
      </w:r>
      <w:r w:rsidRPr="00DF6A7F">
        <w:rPr>
          <w:sz w:val="24"/>
        </w:rPr>
        <w:t xml:space="preserve"> </w:t>
      </w:r>
      <w:r w:rsidR="004025FF" w:rsidRPr="00DF6A7F">
        <w:rPr>
          <w:sz w:val="24"/>
        </w:rPr>
        <w:t xml:space="preserve">внеурочной </w:t>
      </w:r>
      <w:r w:rsidRPr="00DF6A7F">
        <w:rPr>
          <w:sz w:val="24"/>
        </w:rPr>
        <w:t xml:space="preserve"> деятельности; </w:t>
      </w:r>
    </w:p>
    <w:p w:rsidR="00DF6A7F" w:rsidRDefault="00DF6A7F" w:rsidP="00EB58D1">
      <w:pPr>
        <w:numPr>
          <w:ilvl w:val="0"/>
          <w:numId w:val="26"/>
        </w:numPr>
        <w:ind w:left="0" w:firstLine="0"/>
        <w:rPr>
          <w:sz w:val="24"/>
        </w:rPr>
      </w:pPr>
      <w:r>
        <w:rPr>
          <w:sz w:val="24"/>
        </w:rPr>
        <w:t>результативность деятельности педагога и воспитанников, достижения на различных уровнях;</w:t>
      </w:r>
    </w:p>
    <w:p w:rsidR="00DF6A7F" w:rsidRDefault="00ED07B6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DF6A7F">
        <w:rPr>
          <w:sz w:val="24"/>
        </w:rPr>
        <w:t>обобщение и распространение собственного педагогического опыта на муниципальном и региональном уровнях (мастер-классы, семинары, конференции, «круглые столы» и др.);</w:t>
      </w:r>
    </w:p>
    <w:p w:rsidR="00DF6A7F" w:rsidRDefault="00ED07B6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DF6A7F">
        <w:rPr>
          <w:sz w:val="24"/>
        </w:rPr>
        <w:t xml:space="preserve">участие педагога в муниципальных, региональных и федеральных профессиональных конкурсах; </w:t>
      </w:r>
    </w:p>
    <w:p w:rsidR="00DF6A7F" w:rsidRDefault="00ED07B6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DF6A7F">
        <w:rPr>
          <w:sz w:val="24"/>
        </w:rPr>
        <w:t>профессионализм и новаторство в своей сфере, разносторонняя развитость, активная</w:t>
      </w:r>
      <w:r w:rsidRPr="005B6E63">
        <w:rPr>
          <w:sz w:val="24"/>
        </w:rPr>
        <w:t xml:space="preserve"> гражданская позиция, эффективность деятельности;</w:t>
      </w:r>
    </w:p>
    <w:p w:rsidR="00DF6A7F" w:rsidRDefault="00ED07B6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5B6E63">
        <w:rPr>
          <w:sz w:val="24"/>
        </w:rPr>
        <w:t>использование сети особо охраняемых природных территорий, музеев для экологического образования;</w:t>
      </w:r>
    </w:p>
    <w:p w:rsidR="00ED07B6" w:rsidRDefault="00ED07B6" w:rsidP="00EB58D1">
      <w:pPr>
        <w:numPr>
          <w:ilvl w:val="0"/>
          <w:numId w:val="26"/>
        </w:numPr>
        <w:ind w:left="0" w:firstLine="0"/>
        <w:rPr>
          <w:sz w:val="24"/>
        </w:rPr>
      </w:pPr>
      <w:r w:rsidRPr="005B6E63">
        <w:rPr>
          <w:sz w:val="24"/>
        </w:rPr>
        <w:t>повышение квалификации и профессиональная переподготовка.</w:t>
      </w:r>
    </w:p>
    <w:p w:rsidR="00C34DAA" w:rsidRPr="005B6E63" w:rsidRDefault="00C34DAA" w:rsidP="00EB58D1">
      <w:pPr>
        <w:ind w:firstLine="0"/>
        <w:rPr>
          <w:b/>
          <w:sz w:val="24"/>
        </w:rPr>
      </w:pPr>
    </w:p>
    <w:p w:rsidR="002C65FD" w:rsidRDefault="000F0B33" w:rsidP="00EB58D1">
      <w:pPr>
        <w:ind w:firstLine="0"/>
        <w:rPr>
          <w:sz w:val="24"/>
        </w:rPr>
      </w:pPr>
      <w:r>
        <w:rPr>
          <w:sz w:val="24"/>
        </w:rPr>
        <w:lastRenderedPageBreak/>
        <w:t>5</w:t>
      </w:r>
      <w:r w:rsidR="008B15B1">
        <w:rPr>
          <w:sz w:val="24"/>
        </w:rPr>
        <w:t>.</w:t>
      </w:r>
      <w:r w:rsidR="00534B79">
        <w:rPr>
          <w:sz w:val="24"/>
        </w:rPr>
        <w:t>6</w:t>
      </w:r>
      <w:r w:rsidR="002C65FD">
        <w:rPr>
          <w:sz w:val="24"/>
        </w:rPr>
        <w:t xml:space="preserve">. </w:t>
      </w:r>
      <w:r w:rsidR="00F624C4">
        <w:rPr>
          <w:sz w:val="24"/>
        </w:rPr>
        <w:t xml:space="preserve"> Педагоги среднего профессионального и </w:t>
      </w:r>
      <w:r w:rsidR="00F624C4" w:rsidRPr="001A6ACD">
        <w:rPr>
          <w:sz w:val="24"/>
        </w:rPr>
        <w:t>начального п</w:t>
      </w:r>
      <w:r w:rsidR="00F624C4">
        <w:rPr>
          <w:sz w:val="24"/>
        </w:rPr>
        <w:t xml:space="preserve">рофессионального образования представляют </w:t>
      </w:r>
      <w:r w:rsidR="002C65FD">
        <w:rPr>
          <w:sz w:val="24"/>
        </w:rPr>
        <w:t>на Конкурс материалы, которые будут оцениваться по следующим критериям</w:t>
      </w:r>
      <w:r w:rsidR="0002598A">
        <w:rPr>
          <w:sz w:val="24"/>
        </w:rPr>
        <w:t>:</w:t>
      </w:r>
    </w:p>
    <w:p w:rsidR="002C65FD" w:rsidRDefault="00F624C4" w:rsidP="00EB58D1">
      <w:pPr>
        <w:numPr>
          <w:ilvl w:val="0"/>
          <w:numId w:val="28"/>
        </w:numPr>
        <w:ind w:left="0" w:firstLine="0"/>
        <w:rPr>
          <w:sz w:val="24"/>
        </w:rPr>
      </w:pPr>
      <w:r>
        <w:rPr>
          <w:sz w:val="24"/>
        </w:rPr>
        <w:t xml:space="preserve">результаты </w:t>
      </w:r>
      <w:r w:rsidRPr="00F624C4">
        <w:rPr>
          <w:sz w:val="24"/>
        </w:rPr>
        <w:t>урочной, внеклассной и проектной  экологической деятельности</w:t>
      </w:r>
      <w:r w:rsidR="0002598A" w:rsidRPr="0002598A">
        <w:rPr>
          <w:sz w:val="24"/>
        </w:rPr>
        <w:t>;</w:t>
      </w:r>
    </w:p>
    <w:p w:rsidR="002C65FD" w:rsidRDefault="00F624C4" w:rsidP="00EB58D1">
      <w:pPr>
        <w:numPr>
          <w:ilvl w:val="0"/>
          <w:numId w:val="28"/>
        </w:numPr>
        <w:ind w:left="0" w:firstLine="0"/>
        <w:rPr>
          <w:sz w:val="24"/>
        </w:rPr>
      </w:pPr>
      <w:r w:rsidRPr="00F624C4">
        <w:rPr>
          <w:sz w:val="24"/>
        </w:rPr>
        <w:t>использование совреме</w:t>
      </w:r>
      <w:r w:rsidR="0002598A">
        <w:rPr>
          <w:sz w:val="24"/>
        </w:rPr>
        <w:t>нных образовательных технологий</w:t>
      </w:r>
      <w:r w:rsidR="0002598A" w:rsidRPr="0002598A">
        <w:rPr>
          <w:sz w:val="24"/>
        </w:rPr>
        <w:t>;</w:t>
      </w:r>
      <w:r w:rsidR="009810B1">
        <w:rPr>
          <w:sz w:val="24"/>
        </w:rPr>
        <w:t xml:space="preserve"> </w:t>
      </w:r>
    </w:p>
    <w:p w:rsidR="002C65FD" w:rsidRDefault="009810B1" w:rsidP="00EB58D1">
      <w:pPr>
        <w:numPr>
          <w:ilvl w:val="0"/>
          <w:numId w:val="28"/>
        </w:numPr>
        <w:ind w:left="0" w:firstLine="0"/>
        <w:rPr>
          <w:sz w:val="24"/>
        </w:rPr>
      </w:pPr>
      <w:r w:rsidRPr="009810B1">
        <w:rPr>
          <w:sz w:val="24"/>
        </w:rPr>
        <w:t>обобщение и распространение собственного педагогического опыта на муниципальном и региональном уровнях (мастер-классы, семинары, конференции, «круглые столы» и др.)</w:t>
      </w:r>
      <w:r w:rsidR="0002598A" w:rsidRPr="0002598A">
        <w:rPr>
          <w:sz w:val="24"/>
        </w:rPr>
        <w:t>;</w:t>
      </w:r>
      <w:r w:rsidRPr="009810B1">
        <w:rPr>
          <w:sz w:val="24"/>
        </w:rPr>
        <w:t xml:space="preserve"> </w:t>
      </w:r>
    </w:p>
    <w:p w:rsidR="002C65FD" w:rsidRDefault="00201443" w:rsidP="00EB58D1">
      <w:pPr>
        <w:numPr>
          <w:ilvl w:val="0"/>
          <w:numId w:val="28"/>
        </w:numPr>
        <w:ind w:left="0" w:firstLine="0"/>
        <w:rPr>
          <w:sz w:val="24"/>
        </w:rPr>
      </w:pPr>
      <w:r>
        <w:rPr>
          <w:sz w:val="24"/>
        </w:rPr>
        <w:t xml:space="preserve">программы </w:t>
      </w:r>
      <w:proofErr w:type="spellStart"/>
      <w:r>
        <w:rPr>
          <w:sz w:val="24"/>
        </w:rPr>
        <w:t>экологизация</w:t>
      </w:r>
      <w:proofErr w:type="spellEnd"/>
      <w:r>
        <w:rPr>
          <w:sz w:val="24"/>
        </w:rPr>
        <w:t xml:space="preserve"> предметов производственного и теоретического обучения с целью формирования культуры производства и </w:t>
      </w:r>
      <w:r w:rsidR="00534B79">
        <w:rPr>
          <w:sz w:val="24"/>
        </w:rPr>
        <w:t>применения</w:t>
      </w:r>
      <w:r>
        <w:rPr>
          <w:sz w:val="24"/>
        </w:rPr>
        <w:t xml:space="preserve"> безопасных для человека и окружающей среды ресурсосберегающих технологий</w:t>
      </w:r>
      <w:r w:rsidRPr="00201443">
        <w:rPr>
          <w:sz w:val="24"/>
        </w:rPr>
        <w:t>;</w:t>
      </w:r>
    </w:p>
    <w:p w:rsidR="009810B1" w:rsidRDefault="009810B1" w:rsidP="00EB58D1">
      <w:pPr>
        <w:numPr>
          <w:ilvl w:val="0"/>
          <w:numId w:val="28"/>
        </w:numPr>
        <w:ind w:left="0" w:firstLine="0"/>
        <w:rPr>
          <w:sz w:val="24"/>
        </w:rPr>
      </w:pPr>
      <w:r w:rsidRPr="009810B1">
        <w:rPr>
          <w:sz w:val="24"/>
        </w:rPr>
        <w:t>профессионали</w:t>
      </w:r>
      <w:r w:rsidR="0002598A">
        <w:rPr>
          <w:sz w:val="24"/>
        </w:rPr>
        <w:t>зм и новаторство в своей сфере</w:t>
      </w:r>
      <w:r w:rsidR="00276EAE">
        <w:rPr>
          <w:sz w:val="24"/>
        </w:rPr>
        <w:t>.</w:t>
      </w:r>
    </w:p>
    <w:p w:rsidR="00C34DAA" w:rsidRPr="009810B1" w:rsidRDefault="00C34DAA" w:rsidP="00EB58D1">
      <w:pPr>
        <w:ind w:firstLine="0"/>
        <w:rPr>
          <w:sz w:val="24"/>
        </w:rPr>
      </w:pPr>
    </w:p>
    <w:p w:rsidR="00F624C4" w:rsidRPr="00985477" w:rsidRDefault="000F0B33" w:rsidP="00EB58D1">
      <w:pPr>
        <w:ind w:firstLine="0"/>
        <w:rPr>
          <w:sz w:val="24"/>
        </w:rPr>
      </w:pPr>
      <w:r>
        <w:rPr>
          <w:sz w:val="24"/>
        </w:rPr>
        <w:t>5</w:t>
      </w:r>
      <w:r w:rsidR="008B15B1">
        <w:rPr>
          <w:sz w:val="24"/>
        </w:rPr>
        <w:t>.</w:t>
      </w:r>
      <w:r w:rsidR="00534B79">
        <w:rPr>
          <w:sz w:val="24"/>
        </w:rPr>
        <w:t>7</w:t>
      </w:r>
      <w:r w:rsidR="002C65FD">
        <w:rPr>
          <w:sz w:val="24"/>
        </w:rPr>
        <w:t>.</w:t>
      </w:r>
      <w:r w:rsidR="009810B1">
        <w:rPr>
          <w:sz w:val="24"/>
        </w:rPr>
        <w:t xml:space="preserve"> </w:t>
      </w:r>
      <w:r w:rsidR="002C65FD">
        <w:rPr>
          <w:sz w:val="24"/>
        </w:rPr>
        <w:t>Экспертная о</w:t>
      </w:r>
      <w:r w:rsidR="009810B1" w:rsidRPr="00985477">
        <w:rPr>
          <w:sz w:val="24"/>
        </w:rPr>
        <w:t xml:space="preserve">ценка качества </w:t>
      </w:r>
      <w:r w:rsidR="002C65FD">
        <w:rPr>
          <w:sz w:val="24"/>
        </w:rPr>
        <w:t xml:space="preserve">конкурсных материалов, </w:t>
      </w:r>
      <w:r w:rsidR="009810B1" w:rsidRPr="00985477">
        <w:rPr>
          <w:sz w:val="24"/>
        </w:rPr>
        <w:t xml:space="preserve">представленных </w:t>
      </w:r>
      <w:r w:rsidR="009810B1">
        <w:rPr>
          <w:sz w:val="24"/>
        </w:rPr>
        <w:t>на номинацию «Педагог – экологический лидер»</w:t>
      </w:r>
      <w:r w:rsidR="009810B1" w:rsidRPr="009810B1">
        <w:rPr>
          <w:sz w:val="24"/>
        </w:rPr>
        <w:t xml:space="preserve"> </w:t>
      </w:r>
      <w:r w:rsidR="009810B1" w:rsidRPr="00985477">
        <w:rPr>
          <w:sz w:val="24"/>
        </w:rPr>
        <w:t>производится по следующим критериям</w:t>
      </w:r>
      <w:r w:rsidR="009810B1">
        <w:rPr>
          <w:sz w:val="24"/>
        </w:rPr>
        <w:t>:</w:t>
      </w:r>
    </w:p>
    <w:p w:rsidR="002C65FD" w:rsidRDefault="00633D9A" w:rsidP="00EB58D1">
      <w:pPr>
        <w:numPr>
          <w:ilvl w:val="0"/>
          <w:numId w:val="29"/>
        </w:numPr>
        <w:ind w:left="0" w:firstLine="0"/>
        <w:rPr>
          <w:sz w:val="24"/>
        </w:rPr>
      </w:pPr>
      <w:r w:rsidRPr="009810B1">
        <w:rPr>
          <w:sz w:val="24"/>
        </w:rPr>
        <w:t>реализация проектов по улучшению состояния окружающей среды и решению местных экологических проблем;</w:t>
      </w:r>
    </w:p>
    <w:p w:rsidR="002C65FD" w:rsidRDefault="0063387D" w:rsidP="00EB58D1">
      <w:pPr>
        <w:numPr>
          <w:ilvl w:val="0"/>
          <w:numId w:val="29"/>
        </w:numPr>
        <w:ind w:left="0" w:firstLine="0"/>
        <w:rPr>
          <w:sz w:val="24"/>
        </w:rPr>
      </w:pPr>
      <w:r w:rsidRPr="009810B1">
        <w:rPr>
          <w:sz w:val="24"/>
        </w:rPr>
        <w:t>формирование активной общественной позиции в вопросах экологии и охраны природы;</w:t>
      </w:r>
    </w:p>
    <w:p w:rsidR="002C65FD" w:rsidRDefault="0063387D" w:rsidP="00EB58D1">
      <w:pPr>
        <w:numPr>
          <w:ilvl w:val="0"/>
          <w:numId w:val="29"/>
        </w:numPr>
        <w:ind w:left="0" w:firstLine="0"/>
        <w:rPr>
          <w:sz w:val="24"/>
        </w:rPr>
      </w:pPr>
      <w:r w:rsidRPr="009810B1">
        <w:rPr>
          <w:sz w:val="24"/>
        </w:rPr>
        <w:t>использование сети особо охраняемых природных территорий, музеев для экологического образования;</w:t>
      </w:r>
    </w:p>
    <w:p w:rsidR="002C65FD" w:rsidRDefault="0002598A" w:rsidP="00EB58D1">
      <w:pPr>
        <w:numPr>
          <w:ilvl w:val="0"/>
          <w:numId w:val="29"/>
        </w:numPr>
        <w:ind w:left="0" w:firstLine="0"/>
        <w:rPr>
          <w:sz w:val="24"/>
        </w:rPr>
      </w:pPr>
      <w:r>
        <w:rPr>
          <w:sz w:val="24"/>
        </w:rPr>
        <w:t>создание новой экологически ориентированной модели поведения человека</w:t>
      </w:r>
      <w:r w:rsidRPr="0002598A">
        <w:rPr>
          <w:sz w:val="24"/>
        </w:rPr>
        <w:t>;</w:t>
      </w:r>
    </w:p>
    <w:p w:rsidR="0002598A" w:rsidRPr="002C65FD" w:rsidRDefault="0002598A" w:rsidP="00EB58D1">
      <w:pPr>
        <w:numPr>
          <w:ilvl w:val="0"/>
          <w:numId w:val="29"/>
        </w:numPr>
        <w:ind w:left="0" w:firstLine="0"/>
        <w:rPr>
          <w:sz w:val="24"/>
        </w:rPr>
      </w:pPr>
      <w:r>
        <w:rPr>
          <w:sz w:val="24"/>
        </w:rPr>
        <w:t>повышение уровня экологического сознания населения (разработка просветительских, образовательных и информационных программ с учетом региональных экологических проблем)</w:t>
      </w:r>
      <w:r w:rsidR="00201443">
        <w:rPr>
          <w:sz w:val="24"/>
        </w:rPr>
        <w:t>.</w:t>
      </w:r>
    </w:p>
    <w:p w:rsidR="006F3A7F" w:rsidRPr="00985477" w:rsidRDefault="006F3A7F" w:rsidP="00EB58D1">
      <w:pPr>
        <w:ind w:firstLine="0"/>
        <w:rPr>
          <w:b/>
          <w:sz w:val="24"/>
        </w:rPr>
      </w:pPr>
    </w:p>
    <w:p w:rsidR="003850D2" w:rsidRPr="005B6E63" w:rsidRDefault="000F0B33" w:rsidP="00EB58D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6</w:t>
      </w:r>
      <w:r w:rsidR="003850D2" w:rsidRPr="00985477">
        <w:rPr>
          <w:b/>
          <w:sz w:val="24"/>
        </w:rPr>
        <w:t>. Подведение итогов конкурса</w:t>
      </w:r>
      <w:r w:rsidR="00B7116C">
        <w:rPr>
          <w:b/>
          <w:sz w:val="24"/>
        </w:rPr>
        <w:t>, награждение победителей</w:t>
      </w:r>
    </w:p>
    <w:p w:rsidR="002C65FD" w:rsidRDefault="002C65FD" w:rsidP="00EB58D1">
      <w:pPr>
        <w:ind w:firstLine="0"/>
        <w:rPr>
          <w:sz w:val="24"/>
        </w:rPr>
      </w:pPr>
    </w:p>
    <w:p w:rsidR="00B7116C" w:rsidRDefault="000F0B33" w:rsidP="00EB58D1">
      <w:pPr>
        <w:ind w:firstLine="0"/>
        <w:rPr>
          <w:sz w:val="24"/>
        </w:rPr>
      </w:pPr>
      <w:r>
        <w:rPr>
          <w:sz w:val="24"/>
        </w:rPr>
        <w:t>6</w:t>
      </w:r>
      <w:r w:rsidR="003850D2" w:rsidRPr="00985477">
        <w:rPr>
          <w:sz w:val="24"/>
        </w:rPr>
        <w:t>.1. </w:t>
      </w:r>
      <w:r w:rsidR="00A3400F">
        <w:rPr>
          <w:sz w:val="24"/>
        </w:rPr>
        <w:t xml:space="preserve">   </w:t>
      </w:r>
      <w:r w:rsidR="00B7116C" w:rsidRPr="001A6ACD">
        <w:rPr>
          <w:sz w:val="24"/>
        </w:rPr>
        <w:t xml:space="preserve">По итогам экспертизы </w:t>
      </w:r>
      <w:r w:rsidR="00B7116C">
        <w:rPr>
          <w:sz w:val="24"/>
        </w:rPr>
        <w:t>К</w:t>
      </w:r>
      <w:r w:rsidR="00B7116C" w:rsidRPr="001A6ACD">
        <w:rPr>
          <w:sz w:val="24"/>
        </w:rPr>
        <w:t xml:space="preserve">омиссия </w:t>
      </w:r>
      <w:r w:rsidR="00B7116C">
        <w:rPr>
          <w:sz w:val="24"/>
        </w:rPr>
        <w:t>составляет рейтинг участников Конкурса.</w:t>
      </w:r>
    </w:p>
    <w:p w:rsidR="00A3400F" w:rsidRDefault="000F0B33" w:rsidP="00EB58D1">
      <w:pPr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6</w:t>
      </w:r>
      <w:r w:rsidR="00A3400F">
        <w:rPr>
          <w:sz w:val="24"/>
        </w:rPr>
        <w:t xml:space="preserve">.2. </w:t>
      </w:r>
      <w:r w:rsidR="00A3400F" w:rsidRPr="006C12A2">
        <w:rPr>
          <w:sz w:val="24"/>
        </w:rPr>
        <w:t>Департамент общего образования Томской области, Департамент природных  ресурсов и охраны окружающей среды Томской области,  Департамент среднего профессионального и начального профессионального образования Томской области издают распоряжение по итогам Конкурса.</w:t>
      </w:r>
    </w:p>
    <w:p w:rsidR="00A3400F" w:rsidRDefault="000F0B33" w:rsidP="00A3400F">
      <w:pPr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6</w:t>
      </w:r>
      <w:r w:rsidR="00A3400F" w:rsidRPr="000724E1">
        <w:rPr>
          <w:sz w:val="24"/>
        </w:rPr>
        <w:t>.3. Количество победителей в каждой номинации определяется пропорционально  количеству поданных заявок.</w:t>
      </w:r>
      <w:r w:rsidR="00A3400F" w:rsidRPr="006C12A2">
        <w:rPr>
          <w:sz w:val="24"/>
        </w:rPr>
        <w:t xml:space="preserve"> Участники, набравшие наибольшее количество баллов в каждой номинации по результатам экспертизы материалов, объявляются победителями конкурса и награждаются денежными премиями и дипломами.</w:t>
      </w:r>
    </w:p>
    <w:p w:rsidR="00A3400F" w:rsidRDefault="000F0B33" w:rsidP="00A3400F">
      <w:pPr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6</w:t>
      </w:r>
      <w:r w:rsidR="00A3400F">
        <w:rPr>
          <w:sz w:val="24"/>
        </w:rPr>
        <w:t>.4. На награждение победителей Конкурса и</w:t>
      </w:r>
      <w:r w:rsidR="00A3400F" w:rsidRPr="006C12A2">
        <w:rPr>
          <w:sz w:val="24"/>
        </w:rPr>
        <w:t>з регионального бюджета выделено</w:t>
      </w:r>
      <w:r w:rsidR="00A3400F">
        <w:rPr>
          <w:sz w:val="24"/>
        </w:rPr>
        <w:t xml:space="preserve"> 450 тыс. рублей.</w:t>
      </w:r>
    </w:p>
    <w:p w:rsidR="00A3400F" w:rsidRDefault="000F0B33" w:rsidP="00A3400F">
      <w:pPr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>6</w:t>
      </w:r>
      <w:r w:rsidR="00A3400F" w:rsidRPr="000724E1">
        <w:rPr>
          <w:sz w:val="24"/>
        </w:rPr>
        <w:t>.5. Учреждается</w:t>
      </w:r>
      <w:r w:rsidR="00A3400F" w:rsidRPr="006C12A2">
        <w:rPr>
          <w:sz w:val="24"/>
        </w:rPr>
        <w:t xml:space="preserve"> 25 денежных премий </w:t>
      </w:r>
      <w:r w:rsidR="00A3400F">
        <w:rPr>
          <w:sz w:val="24"/>
        </w:rPr>
        <w:t>по 18 тысяч рублей каждая</w:t>
      </w:r>
      <w:r w:rsidR="00552184">
        <w:rPr>
          <w:sz w:val="24"/>
        </w:rPr>
        <w:t xml:space="preserve"> (включая  НДФЛ)</w:t>
      </w:r>
      <w:r w:rsidR="00A3400F">
        <w:rPr>
          <w:sz w:val="24"/>
        </w:rPr>
        <w:t>.</w:t>
      </w:r>
    </w:p>
    <w:p w:rsidR="00B7116C" w:rsidRPr="006C12A2" w:rsidRDefault="000F0B33" w:rsidP="00EB58D1">
      <w:pPr>
        <w:ind w:firstLine="0"/>
        <w:rPr>
          <w:sz w:val="24"/>
        </w:rPr>
      </w:pPr>
      <w:r>
        <w:rPr>
          <w:sz w:val="24"/>
        </w:rPr>
        <w:t>6</w:t>
      </w:r>
      <w:r w:rsidR="008B15B1" w:rsidRPr="006C12A2">
        <w:rPr>
          <w:sz w:val="24"/>
        </w:rPr>
        <w:t>.6</w:t>
      </w:r>
      <w:r w:rsidR="00773C45" w:rsidRPr="006C12A2">
        <w:rPr>
          <w:sz w:val="24"/>
        </w:rPr>
        <w:t>.</w:t>
      </w:r>
      <w:r w:rsidR="00E66042" w:rsidRPr="006C12A2">
        <w:rPr>
          <w:sz w:val="24"/>
        </w:rPr>
        <w:t xml:space="preserve"> ОГБУ «</w:t>
      </w:r>
      <w:proofErr w:type="spellStart"/>
      <w:r w:rsidR="00E66042" w:rsidRPr="006C12A2">
        <w:rPr>
          <w:sz w:val="24"/>
        </w:rPr>
        <w:t>Облкомприрода</w:t>
      </w:r>
      <w:proofErr w:type="spellEnd"/>
      <w:r w:rsidR="00E66042" w:rsidRPr="006C12A2">
        <w:rPr>
          <w:sz w:val="24"/>
        </w:rPr>
        <w:t>» осуществляет перечисление пр</w:t>
      </w:r>
      <w:r w:rsidR="00B7116C" w:rsidRPr="006C12A2">
        <w:rPr>
          <w:sz w:val="24"/>
        </w:rPr>
        <w:t>емий победителям на их расчетные</w:t>
      </w:r>
      <w:r w:rsidR="00E66042" w:rsidRPr="006C12A2">
        <w:rPr>
          <w:sz w:val="24"/>
        </w:rPr>
        <w:t xml:space="preserve"> счет</w:t>
      </w:r>
      <w:r w:rsidR="00B7116C" w:rsidRPr="006C12A2">
        <w:rPr>
          <w:sz w:val="24"/>
        </w:rPr>
        <w:t>а</w:t>
      </w:r>
      <w:r w:rsidR="00E66042" w:rsidRPr="006C12A2">
        <w:rPr>
          <w:sz w:val="24"/>
        </w:rPr>
        <w:t>.</w:t>
      </w:r>
      <w:r w:rsidR="00B7116C" w:rsidRPr="006C12A2">
        <w:rPr>
          <w:sz w:val="24"/>
        </w:rPr>
        <w:t xml:space="preserve"> </w:t>
      </w:r>
    </w:p>
    <w:p w:rsidR="00E66042" w:rsidRPr="006C12A2" w:rsidRDefault="000F0B33" w:rsidP="00EB58D1">
      <w:pPr>
        <w:ind w:firstLine="0"/>
        <w:rPr>
          <w:sz w:val="24"/>
        </w:rPr>
      </w:pPr>
      <w:r>
        <w:rPr>
          <w:sz w:val="24"/>
        </w:rPr>
        <w:t>6</w:t>
      </w:r>
      <w:r w:rsidR="00A3400F">
        <w:rPr>
          <w:sz w:val="24"/>
        </w:rPr>
        <w:t>.7</w:t>
      </w:r>
      <w:r w:rsidR="00B7116C" w:rsidRPr="006C12A2">
        <w:rPr>
          <w:sz w:val="24"/>
        </w:rPr>
        <w:t xml:space="preserve">. Торжественная церемония награждения победителей Конкурса состоится </w:t>
      </w:r>
      <w:r w:rsidR="00792E92" w:rsidRPr="006C12A2">
        <w:rPr>
          <w:sz w:val="24"/>
        </w:rPr>
        <w:t xml:space="preserve">в </w:t>
      </w:r>
      <w:r w:rsidR="00600762">
        <w:rPr>
          <w:sz w:val="24"/>
        </w:rPr>
        <w:t>05 июня</w:t>
      </w:r>
      <w:r w:rsidR="00792E92" w:rsidRPr="006C12A2">
        <w:rPr>
          <w:sz w:val="24"/>
        </w:rPr>
        <w:t xml:space="preserve"> </w:t>
      </w:r>
      <w:r w:rsidR="004257FF">
        <w:rPr>
          <w:sz w:val="24"/>
        </w:rPr>
        <w:t>2013 года</w:t>
      </w:r>
      <w:r w:rsidR="00600762">
        <w:rPr>
          <w:sz w:val="24"/>
        </w:rPr>
        <w:t xml:space="preserve">. </w:t>
      </w:r>
    </w:p>
    <w:p w:rsidR="00665C39" w:rsidRPr="006C12A2" w:rsidRDefault="00665C39" w:rsidP="00EB58D1">
      <w:pPr>
        <w:ind w:firstLine="0"/>
        <w:rPr>
          <w:b/>
          <w:sz w:val="24"/>
        </w:rPr>
      </w:pPr>
    </w:p>
    <w:p w:rsidR="003850D2" w:rsidRPr="006C12A2" w:rsidRDefault="00E40DB6" w:rsidP="00EB58D1">
      <w:pPr>
        <w:ind w:firstLine="0"/>
        <w:rPr>
          <w:b/>
          <w:sz w:val="24"/>
        </w:rPr>
      </w:pPr>
      <w:r w:rsidRPr="006C12A2">
        <w:rPr>
          <w:b/>
          <w:sz w:val="24"/>
        </w:rPr>
        <w:t>Координаторы К</w:t>
      </w:r>
      <w:r w:rsidR="003850D2" w:rsidRPr="006C12A2">
        <w:rPr>
          <w:b/>
          <w:sz w:val="24"/>
        </w:rPr>
        <w:t>онкурса:</w:t>
      </w:r>
    </w:p>
    <w:p w:rsidR="00E40DB6" w:rsidRPr="006C12A2" w:rsidRDefault="00C34DAA" w:rsidP="00EB58D1">
      <w:pPr>
        <w:ind w:firstLine="0"/>
        <w:rPr>
          <w:sz w:val="24"/>
        </w:rPr>
      </w:pPr>
      <w:r w:rsidRPr="006C12A2">
        <w:rPr>
          <w:sz w:val="24"/>
        </w:rPr>
        <w:t>ОГБУ «Региональный центр разв</w:t>
      </w:r>
      <w:r w:rsidR="00E40DB6" w:rsidRPr="006C12A2">
        <w:rPr>
          <w:sz w:val="24"/>
        </w:rPr>
        <w:t xml:space="preserve">ития образования»: </w:t>
      </w:r>
    </w:p>
    <w:p w:rsidR="00C34DAA" w:rsidRPr="00C34DAA" w:rsidRDefault="00E40DB6" w:rsidP="00EB58D1">
      <w:pPr>
        <w:ind w:firstLine="0"/>
        <w:rPr>
          <w:b/>
          <w:sz w:val="24"/>
        </w:rPr>
      </w:pPr>
      <w:r w:rsidRPr="006C12A2">
        <w:rPr>
          <w:b/>
          <w:sz w:val="24"/>
        </w:rPr>
        <w:t xml:space="preserve">Татьяна Васильевна </w:t>
      </w:r>
      <w:proofErr w:type="spellStart"/>
      <w:r w:rsidRPr="006C12A2">
        <w:rPr>
          <w:b/>
          <w:sz w:val="24"/>
        </w:rPr>
        <w:t>Хахалкина</w:t>
      </w:r>
      <w:proofErr w:type="spellEnd"/>
      <w:r w:rsidRPr="006C12A2">
        <w:rPr>
          <w:sz w:val="24"/>
        </w:rPr>
        <w:t>, н</w:t>
      </w:r>
      <w:r w:rsidR="00C34DAA" w:rsidRPr="006C12A2">
        <w:rPr>
          <w:sz w:val="24"/>
        </w:rPr>
        <w:t xml:space="preserve">ачальник отдела </w:t>
      </w:r>
      <w:r w:rsidRPr="006C12A2">
        <w:rPr>
          <w:sz w:val="24"/>
        </w:rPr>
        <w:t xml:space="preserve">сопровождения проектов </w:t>
      </w:r>
      <w:r w:rsidR="00C34DAA" w:rsidRPr="006C12A2">
        <w:rPr>
          <w:sz w:val="24"/>
        </w:rPr>
        <w:t>,</w:t>
      </w:r>
      <w:r w:rsidR="00C34DAA" w:rsidRPr="006C12A2">
        <w:rPr>
          <w:color w:val="000000"/>
          <w:sz w:val="24"/>
        </w:rPr>
        <w:t xml:space="preserve"> </w:t>
      </w:r>
      <w:r w:rsidR="00C34DAA" w:rsidRPr="006C12A2">
        <w:rPr>
          <w:i/>
          <w:iCs/>
          <w:spacing w:val="4"/>
          <w:sz w:val="24"/>
          <w:lang w:val="en-US"/>
        </w:rPr>
        <w:t>e</w:t>
      </w:r>
      <w:r w:rsidR="00C34DAA" w:rsidRPr="006C12A2">
        <w:rPr>
          <w:i/>
          <w:iCs/>
          <w:spacing w:val="4"/>
          <w:sz w:val="24"/>
        </w:rPr>
        <w:t>-</w:t>
      </w:r>
      <w:r w:rsidR="00C34DAA" w:rsidRPr="006C12A2">
        <w:rPr>
          <w:i/>
          <w:iCs/>
          <w:spacing w:val="4"/>
          <w:sz w:val="24"/>
          <w:lang w:val="en-US"/>
        </w:rPr>
        <w:t>mail</w:t>
      </w:r>
      <w:r w:rsidR="00C34DAA" w:rsidRPr="006C12A2">
        <w:rPr>
          <w:i/>
          <w:iCs/>
          <w:spacing w:val="4"/>
          <w:sz w:val="24"/>
        </w:rPr>
        <w:t xml:space="preserve">: </w:t>
      </w:r>
      <w:proofErr w:type="spellStart"/>
      <w:r w:rsidR="00C34DAA" w:rsidRPr="006C12A2">
        <w:rPr>
          <w:color w:val="0000FF"/>
          <w:sz w:val="24"/>
        </w:rPr>
        <w:t>hahalkina@education.tomsk.ru</w:t>
      </w:r>
      <w:proofErr w:type="spellEnd"/>
      <w:r w:rsidR="00276EAE" w:rsidRPr="006C12A2">
        <w:rPr>
          <w:color w:val="0000FF"/>
          <w:sz w:val="24"/>
        </w:rPr>
        <w:t xml:space="preserve"> </w:t>
      </w:r>
      <w:r w:rsidR="00C34DAA" w:rsidRPr="006C12A2">
        <w:rPr>
          <w:sz w:val="24"/>
        </w:rPr>
        <w:t xml:space="preserve">, </w:t>
      </w:r>
      <w:r w:rsidRPr="006C12A2">
        <w:rPr>
          <w:sz w:val="24"/>
        </w:rPr>
        <w:t xml:space="preserve">тел. </w:t>
      </w:r>
      <w:r w:rsidR="00C34DAA" w:rsidRPr="006C12A2">
        <w:rPr>
          <w:sz w:val="24"/>
        </w:rPr>
        <w:t xml:space="preserve">(3822) 515-326;  для дошкольных учреждений: </w:t>
      </w:r>
      <w:r w:rsidR="00C34DAA" w:rsidRPr="006C12A2">
        <w:rPr>
          <w:b/>
          <w:sz w:val="24"/>
        </w:rPr>
        <w:t>Кондратьева Ирина Васильевна</w:t>
      </w:r>
      <w:r w:rsidR="00C34DAA" w:rsidRPr="006C12A2">
        <w:rPr>
          <w:sz w:val="24"/>
        </w:rPr>
        <w:t xml:space="preserve">, </w:t>
      </w:r>
      <w:r w:rsidRPr="006C12A2">
        <w:rPr>
          <w:sz w:val="24"/>
        </w:rPr>
        <w:t xml:space="preserve">старший методист отдела развития образовательных систем , </w:t>
      </w:r>
      <w:r w:rsidR="00C34DAA" w:rsidRPr="006C12A2">
        <w:rPr>
          <w:i/>
          <w:iCs/>
          <w:spacing w:val="4"/>
          <w:sz w:val="24"/>
          <w:lang w:val="en-US"/>
        </w:rPr>
        <w:t>e</w:t>
      </w:r>
      <w:r w:rsidR="00C34DAA" w:rsidRPr="006C12A2">
        <w:rPr>
          <w:i/>
          <w:iCs/>
          <w:spacing w:val="4"/>
          <w:sz w:val="24"/>
        </w:rPr>
        <w:t>-</w:t>
      </w:r>
      <w:r w:rsidR="00C34DAA" w:rsidRPr="006C12A2">
        <w:rPr>
          <w:i/>
          <w:iCs/>
          <w:spacing w:val="4"/>
          <w:sz w:val="24"/>
          <w:lang w:val="en-US"/>
        </w:rPr>
        <w:t>mail</w:t>
      </w:r>
      <w:r w:rsidR="00C34DAA" w:rsidRPr="006C12A2">
        <w:rPr>
          <w:i/>
          <w:iCs/>
          <w:spacing w:val="4"/>
          <w:sz w:val="24"/>
        </w:rPr>
        <w:t xml:space="preserve">: </w:t>
      </w:r>
      <w:r w:rsidR="00C34DAA" w:rsidRPr="006C12A2">
        <w:rPr>
          <w:color w:val="0000FF"/>
          <w:sz w:val="24"/>
          <w:u w:val="single"/>
        </w:rPr>
        <w:t xml:space="preserve"> </w:t>
      </w:r>
      <w:hyperlink r:id="rId6" w:history="1">
        <w:r w:rsidR="00C34DAA" w:rsidRPr="006C12A2">
          <w:rPr>
            <w:rStyle w:val="aa"/>
            <w:sz w:val="24"/>
            <w:lang w:val="en-US"/>
          </w:rPr>
          <w:t>kiva</w:t>
        </w:r>
        <w:r w:rsidR="00C34DAA" w:rsidRPr="006C12A2">
          <w:rPr>
            <w:rStyle w:val="aa"/>
            <w:sz w:val="24"/>
          </w:rPr>
          <w:t>@</w:t>
        </w:r>
        <w:proofErr w:type="spellStart"/>
        <w:r w:rsidR="00C34DAA" w:rsidRPr="006C12A2">
          <w:rPr>
            <w:rStyle w:val="aa"/>
            <w:sz w:val="24"/>
          </w:rPr>
          <w:t>education.tomsk.ru</w:t>
        </w:r>
        <w:proofErr w:type="spellEnd"/>
      </w:hyperlink>
      <w:r w:rsidR="00C34DAA" w:rsidRPr="006C12A2">
        <w:rPr>
          <w:color w:val="0000FF"/>
          <w:sz w:val="24"/>
          <w:u w:val="single"/>
        </w:rPr>
        <w:t xml:space="preserve"> , </w:t>
      </w:r>
      <w:r w:rsidR="00C34DAA" w:rsidRPr="006C12A2">
        <w:rPr>
          <w:sz w:val="24"/>
        </w:rPr>
        <w:t xml:space="preserve"> (3822</w:t>
      </w:r>
      <w:r w:rsidR="00C34DAA" w:rsidRPr="006C12A2">
        <w:rPr>
          <w:sz w:val="24"/>
          <w:u w:val="single"/>
        </w:rPr>
        <w:t>)</w:t>
      </w:r>
      <w:r w:rsidR="00C34DAA" w:rsidRPr="006C12A2">
        <w:rPr>
          <w:sz w:val="24"/>
        </w:rPr>
        <w:t>51-32-55;</w:t>
      </w:r>
      <w:r w:rsidRPr="006C12A2">
        <w:rPr>
          <w:sz w:val="24"/>
        </w:rPr>
        <w:t xml:space="preserve"> (для учреждений дошкольного</w:t>
      </w:r>
      <w:r>
        <w:rPr>
          <w:sz w:val="24"/>
        </w:rPr>
        <w:t xml:space="preserve"> образования);</w:t>
      </w:r>
    </w:p>
    <w:p w:rsidR="00E40DB6" w:rsidRDefault="00E40DB6" w:rsidP="00EB58D1">
      <w:pPr>
        <w:ind w:firstLine="0"/>
        <w:rPr>
          <w:sz w:val="24"/>
        </w:rPr>
      </w:pPr>
    </w:p>
    <w:p w:rsidR="00276EAE" w:rsidRDefault="00EF17DC" w:rsidP="00EB58D1">
      <w:pPr>
        <w:ind w:firstLine="0"/>
        <w:rPr>
          <w:sz w:val="24"/>
        </w:rPr>
      </w:pPr>
      <w:r>
        <w:rPr>
          <w:sz w:val="24"/>
        </w:rPr>
        <w:t>Департамент природных ресурсов и охраны окружающей среды Томской о</w:t>
      </w:r>
      <w:r w:rsidR="00E40DB6">
        <w:rPr>
          <w:sz w:val="24"/>
        </w:rPr>
        <w:t>бласти:</w:t>
      </w:r>
      <w:r>
        <w:rPr>
          <w:sz w:val="24"/>
        </w:rPr>
        <w:t xml:space="preserve"> </w:t>
      </w:r>
      <w:r w:rsidR="00E40DB6" w:rsidRPr="00E40DB6">
        <w:rPr>
          <w:b/>
          <w:sz w:val="24"/>
        </w:rPr>
        <w:t>Кобзарь Ольга Ивановна</w:t>
      </w:r>
      <w:r w:rsidR="00E40DB6">
        <w:rPr>
          <w:sz w:val="24"/>
        </w:rPr>
        <w:t xml:space="preserve">,  </w:t>
      </w:r>
      <w:r>
        <w:rPr>
          <w:sz w:val="24"/>
        </w:rPr>
        <w:t xml:space="preserve">заместитель председателя комитета, </w:t>
      </w:r>
      <w:r>
        <w:rPr>
          <w:sz w:val="24"/>
          <w:lang w:val="en-US"/>
        </w:rPr>
        <w:t>e</w:t>
      </w:r>
      <w:r w:rsidRPr="00EF17DC"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</w:t>
      </w:r>
      <w:hyperlink r:id="rId7" w:history="1">
        <w:r w:rsidRPr="007E54C6">
          <w:rPr>
            <w:rStyle w:val="aa"/>
            <w:sz w:val="24"/>
            <w:lang w:val="en-US"/>
          </w:rPr>
          <w:t>cobol</w:t>
        </w:r>
        <w:r w:rsidRPr="00EF17DC">
          <w:rPr>
            <w:rStyle w:val="aa"/>
            <w:sz w:val="24"/>
          </w:rPr>
          <w:t>@</w:t>
        </w:r>
        <w:r w:rsidRPr="007E54C6">
          <w:rPr>
            <w:rStyle w:val="aa"/>
            <w:sz w:val="24"/>
            <w:lang w:val="en-US"/>
          </w:rPr>
          <w:t>green</w:t>
        </w:r>
        <w:r w:rsidRPr="00EF17DC">
          <w:rPr>
            <w:rStyle w:val="aa"/>
            <w:sz w:val="24"/>
          </w:rPr>
          <w:t>.</w:t>
        </w:r>
        <w:r w:rsidRPr="007E54C6">
          <w:rPr>
            <w:rStyle w:val="aa"/>
            <w:sz w:val="24"/>
            <w:lang w:val="en-US"/>
          </w:rPr>
          <w:t>tsu</w:t>
        </w:r>
        <w:r w:rsidRPr="00EF17DC">
          <w:rPr>
            <w:rStyle w:val="aa"/>
            <w:sz w:val="24"/>
          </w:rPr>
          <w:t>.</w:t>
        </w:r>
        <w:proofErr w:type="spellStart"/>
        <w:r w:rsidRPr="007E54C6">
          <w:rPr>
            <w:rStyle w:val="aa"/>
            <w:sz w:val="24"/>
            <w:lang w:val="en-US"/>
          </w:rPr>
          <w:t>ru</w:t>
        </w:r>
        <w:proofErr w:type="spellEnd"/>
      </w:hyperlink>
      <w:r w:rsidRPr="00EF17DC">
        <w:rPr>
          <w:sz w:val="24"/>
        </w:rPr>
        <w:t xml:space="preserve"> (3822) 563-648;</w:t>
      </w:r>
    </w:p>
    <w:p w:rsidR="00792E92" w:rsidRPr="00EF17DC" w:rsidRDefault="00792E92" w:rsidP="00EB58D1">
      <w:pPr>
        <w:ind w:firstLine="0"/>
        <w:rPr>
          <w:sz w:val="24"/>
        </w:rPr>
      </w:pPr>
    </w:p>
    <w:p w:rsidR="00E40DB6" w:rsidRDefault="003850D2" w:rsidP="00EB58D1">
      <w:pPr>
        <w:ind w:firstLine="0"/>
        <w:rPr>
          <w:sz w:val="24"/>
        </w:rPr>
      </w:pPr>
      <w:r w:rsidRPr="00985477">
        <w:rPr>
          <w:sz w:val="24"/>
        </w:rPr>
        <w:t>ОГ</w:t>
      </w:r>
      <w:r w:rsidR="00724BD2">
        <w:rPr>
          <w:sz w:val="24"/>
        </w:rPr>
        <w:t>Б</w:t>
      </w:r>
      <w:r w:rsidR="00EF17DC">
        <w:rPr>
          <w:sz w:val="24"/>
        </w:rPr>
        <w:t>У «</w:t>
      </w:r>
      <w:proofErr w:type="spellStart"/>
      <w:r w:rsidR="00EF17DC">
        <w:rPr>
          <w:sz w:val="24"/>
        </w:rPr>
        <w:t>Облкомприрода</w:t>
      </w:r>
      <w:proofErr w:type="spellEnd"/>
      <w:r w:rsidR="00EF17DC">
        <w:rPr>
          <w:sz w:val="24"/>
        </w:rPr>
        <w:t>»</w:t>
      </w:r>
      <w:r w:rsidR="00E40DB6">
        <w:rPr>
          <w:sz w:val="24"/>
        </w:rPr>
        <w:t>:</w:t>
      </w:r>
      <w:r w:rsidR="00EF17DC" w:rsidRPr="00EF17DC">
        <w:rPr>
          <w:sz w:val="24"/>
        </w:rPr>
        <w:t xml:space="preserve"> - </w:t>
      </w:r>
      <w:r w:rsidRPr="00985477">
        <w:rPr>
          <w:sz w:val="24"/>
        </w:rPr>
        <w:t>отдел информационного обеспе</w:t>
      </w:r>
      <w:r>
        <w:rPr>
          <w:sz w:val="24"/>
        </w:rPr>
        <w:t xml:space="preserve">чения, воспитания и </w:t>
      </w:r>
      <w:r w:rsidR="00E40DB6">
        <w:rPr>
          <w:sz w:val="24"/>
        </w:rPr>
        <w:t>образования:</w:t>
      </w:r>
    </w:p>
    <w:p w:rsidR="00792E92" w:rsidRDefault="00E40DB6" w:rsidP="00EB58D1">
      <w:pPr>
        <w:ind w:firstLine="0"/>
        <w:rPr>
          <w:sz w:val="24"/>
        </w:rPr>
      </w:pPr>
      <w:r>
        <w:rPr>
          <w:sz w:val="24"/>
        </w:rPr>
        <w:t xml:space="preserve"> </w:t>
      </w:r>
      <w:proofErr w:type="spellStart"/>
      <w:r w:rsidR="00792E92">
        <w:rPr>
          <w:b/>
          <w:sz w:val="24"/>
        </w:rPr>
        <w:t>Вицман</w:t>
      </w:r>
      <w:proofErr w:type="spellEnd"/>
      <w:r w:rsidR="00792E92">
        <w:rPr>
          <w:b/>
          <w:sz w:val="24"/>
        </w:rPr>
        <w:t xml:space="preserve"> Светлана Николаевна,  </w:t>
      </w:r>
      <w:r w:rsidR="00792E92" w:rsidRPr="00840859">
        <w:rPr>
          <w:i/>
          <w:sz w:val="24"/>
          <w:lang w:val="en-US"/>
        </w:rPr>
        <w:t>e</w:t>
      </w:r>
      <w:r w:rsidR="00792E92" w:rsidRPr="00840859">
        <w:rPr>
          <w:i/>
          <w:sz w:val="24"/>
        </w:rPr>
        <w:t>-</w:t>
      </w:r>
      <w:r w:rsidR="00792E92" w:rsidRPr="00840859">
        <w:rPr>
          <w:i/>
          <w:sz w:val="24"/>
          <w:lang w:val="en-US"/>
        </w:rPr>
        <w:t>mail</w:t>
      </w:r>
      <w:r w:rsidR="00792E92" w:rsidRPr="00840859">
        <w:rPr>
          <w:i/>
          <w:sz w:val="24"/>
        </w:rPr>
        <w:t>:</w:t>
      </w:r>
      <w:r w:rsidR="00792E92" w:rsidRPr="00840859">
        <w:rPr>
          <w:sz w:val="24"/>
        </w:rPr>
        <w:t xml:space="preserve"> </w:t>
      </w:r>
      <w:hyperlink r:id="rId8" w:history="1">
        <w:r w:rsidR="00792E92" w:rsidRPr="00E307CC">
          <w:rPr>
            <w:rStyle w:val="aa"/>
            <w:bCs/>
            <w:sz w:val="24"/>
            <w:lang w:val="en-US"/>
          </w:rPr>
          <w:t>vsn</w:t>
        </w:r>
        <w:r w:rsidR="00792E92" w:rsidRPr="00E307CC">
          <w:rPr>
            <w:rStyle w:val="aa"/>
            <w:bCs/>
            <w:sz w:val="24"/>
          </w:rPr>
          <w:t>@</w:t>
        </w:r>
        <w:r w:rsidR="00792E92" w:rsidRPr="00E307CC">
          <w:rPr>
            <w:rStyle w:val="aa"/>
            <w:bCs/>
            <w:sz w:val="24"/>
            <w:lang w:val="en-US"/>
          </w:rPr>
          <w:t>green</w:t>
        </w:r>
        <w:r w:rsidR="00792E92" w:rsidRPr="00E307CC">
          <w:rPr>
            <w:rStyle w:val="aa"/>
            <w:bCs/>
            <w:sz w:val="24"/>
          </w:rPr>
          <w:t>.</w:t>
        </w:r>
        <w:r w:rsidR="00792E92" w:rsidRPr="00E307CC">
          <w:rPr>
            <w:rStyle w:val="aa"/>
            <w:bCs/>
            <w:sz w:val="24"/>
            <w:lang w:val="en-US"/>
          </w:rPr>
          <w:t>tsu</w:t>
        </w:r>
        <w:r w:rsidR="00792E92" w:rsidRPr="00E307CC">
          <w:rPr>
            <w:rStyle w:val="aa"/>
            <w:bCs/>
            <w:sz w:val="24"/>
          </w:rPr>
          <w:t>.</w:t>
        </w:r>
        <w:proofErr w:type="spellStart"/>
        <w:r w:rsidR="00792E92" w:rsidRPr="00E307CC">
          <w:rPr>
            <w:rStyle w:val="aa"/>
            <w:bCs/>
            <w:sz w:val="24"/>
            <w:lang w:val="en-US"/>
          </w:rPr>
          <w:t>ru</w:t>
        </w:r>
        <w:proofErr w:type="spellEnd"/>
      </w:hyperlink>
      <w:r w:rsidR="00792E92" w:rsidRPr="00792E92">
        <w:rPr>
          <w:sz w:val="24"/>
        </w:rPr>
        <w:t xml:space="preserve"> </w:t>
      </w:r>
      <w:r w:rsidR="00792E92">
        <w:rPr>
          <w:sz w:val="24"/>
        </w:rPr>
        <w:t xml:space="preserve">, </w:t>
      </w:r>
      <w:r w:rsidR="00724BD2">
        <w:rPr>
          <w:sz w:val="24"/>
        </w:rPr>
        <w:t>(3822) 563-6</w:t>
      </w:r>
      <w:r w:rsidR="00724BD2" w:rsidRPr="00724BD2">
        <w:rPr>
          <w:sz w:val="24"/>
        </w:rPr>
        <w:t>97</w:t>
      </w:r>
      <w:r w:rsidR="000E12BC">
        <w:rPr>
          <w:sz w:val="24"/>
        </w:rPr>
        <w:t xml:space="preserve">; </w:t>
      </w:r>
    </w:p>
    <w:p w:rsidR="003850D2" w:rsidRPr="00985477" w:rsidRDefault="00792E92" w:rsidP="00EB58D1">
      <w:pPr>
        <w:ind w:firstLine="0"/>
        <w:rPr>
          <w:sz w:val="24"/>
        </w:rPr>
      </w:pPr>
      <w:r>
        <w:rPr>
          <w:b/>
          <w:sz w:val="24"/>
        </w:rPr>
        <w:t xml:space="preserve">Лукашевич Ольга Дмитриевна, ,  </w:t>
      </w:r>
      <w:r w:rsidRPr="00840859">
        <w:rPr>
          <w:i/>
          <w:sz w:val="24"/>
          <w:lang w:val="en-US"/>
        </w:rPr>
        <w:t>e</w:t>
      </w:r>
      <w:r w:rsidRPr="00840859">
        <w:rPr>
          <w:i/>
          <w:sz w:val="24"/>
        </w:rPr>
        <w:t>-</w:t>
      </w:r>
      <w:r w:rsidRPr="00840859">
        <w:rPr>
          <w:i/>
          <w:sz w:val="24"/>
          <w:lang w:val="en-US"/>
        </w:rPr>
        <w:t>mail</w:t>
      </w:r>
      <w:r w:rsidRPr="00840859">
        <w:rPr>
          <w:i/>
          <w:sz w:val="24"/>
        </w:rPr>
        <w:t>:</w:t>
      </w:r>
      <w:r w:rsidRPr="00840859">
        <w:rPr>
          <w:sz w:val="24"/>
        </w:rPr>
        <w:t xml:space="preserve"> </w:t>
      </w:r>
      <w:hyperlink r:id="rId9" w:history="1">
        <w:r w:rsidRPr="00792E92">
          <w:rPr>
            <w:rStyle w:val="aa"/>
            <w:sz w:val="24"/>
            <w:lang w:val="en-US"/>
          </w:rPr>
          <w:t>lukashevich</w:t>
        </w:r>
        <w:r w:rsidRPr="00792E92">
          <w:rPr>
            <w:rStyle w:val="aa"/>
            <w:sz w:val="24"/>
          </w:rPr>
          <w:t>@</w:t>
        </w:r>
        <w:r w:rsidRPr="00792E92">
          <w:rPr>
            <w:rStyle w:val="aa"/>
            <w:sz w:val="24"/>
            <w:lang w:val="en-US"/>
          </w:rPr>
          <w:t>green</w:t>
        </w:r>
        <w:r w:rsidRPr="00792E92">
          <w:rPr>
            <w:rStyle w:val="aa"/>
            <w:sz w:val="24"/>
          </w:rPr>
          <w:t>.</w:t>
        </w:r>
        <w:r w:rsidRPr="00792E92">
          <w:rPr>
            <w:rStyle w:val="aa"/>
            <w:sz w:val="24"/>
            <w:lang w:val="en-US"/>
          </w:rPr>
          <w:t>tsu</w:t>
        </w:r>
        <w:r w:rsidRPr="00792E92">
          <w:rPr>
            <w:rStyle w:val="aa"/>
            <w:sz w:val="24"/>
          </w:rPr>
          <w:t>.</w:t>
        </w:r>
        <w:proofErr w:type="spellStart"/>
        <w:r w:rsidRPr="00792E92">
          <w:rPr>
            <w:rStyle w:val="aa"/>
            <w:sz w:val="24"/>
            <w:lang w:val="en-US"/>
          </w:rPr>
          <w:t>ru</w:t>
        </w:r>
        <w:proofErr w:type="spellEnd"/>
      </w:hyperlink>
      <w:r>
        <w:rPr>
          <w:sz w:val="24"/>
        </w:rPr>
        <w:t xml:space="preserve"> , </w:t>
      </w:r>
      <w:r w:rsidRPr="00792E92">
        <w:rPr>
          <w:sz w:val="24"/>
        </w:rPr>
        <w:t xml:space="preserve"> </w:t>
      </w:r>
      <w:r w:rsidRPr="00EF17DC">
        <w:rPr>
          <w:sz w:val="24"/>
        </w:rPr>
        <w:t>(3822) 563-648</w:t>
      </w:r>
      <w:r w:rsidRPr="00792E92">
        <w:rPr>
          <w:sz w:val="24"/>
        </w:rPr>
        <w:t>;</w:t>
      </w:r>
      <w:r w:rsidR="000E12BC">
        <w:rPr>
          <w:sz w:val="24"/>
        </w:rPr>
        <w:t xml:space="preserve"> </w:t>
      </w:r>
    </w:p>
    <w:p w:rsidR="00E40DB6" w:rsidRDefault="00E40DB6" w:rsidP="00EB58D1">
      <w:pPr>
        <w:ind w:firstLine="0"/>
        <w:rPr>
          <w:sz w:val="24"/>
        </w:rPr>
      </w:pPr>
    </w:p>
    <w:p w:rsidR="00E40DB6" w:rsidRDefault="00840859" w:rsidP="00EB58D1">
      <w:pPr>
        <w:ind w:firstLine="0"/>
        <w:rPr>
          <w:sz w:val="24"/>
        </w:rPr>
      </w:pPr>
      <w:r w:rsidRPr="00840859">
        <w:rPr>
          <w:sz w:val="24"/>
        </w:rPr>
        <w:t xml:space="preserve">ОГБОУ ДОД «Областной центр дополнительного образования детей»: </w:t>
      </w:r>
    </w:p>
    <w:p w:rsidR="003850D2" w:rsidRPr="00840859" w:rsidRDefault="003850D2" w:rsidP="00EB58D1">
      <w:pPr>
        <w:ind w:firstLine="0"/>
        <w:rPr>
          <w:sz w:val="24"/>
        </w:rPr>
      </w:pPr>
      <w:r w:rsidRPr="00E40DB6">
        <w:rPr>
          <w:b/>
          <w:sz w:val="24"/>
        </w:rPr>
        <w:t>Курасова Нина Николаевна</w:t>
      </w:r>
      <w:r w:rsidRPr="00840859">
        <w:rPr>
          <w:sz w:val="24"/>
        </w:rPr>
        <w:t xml:space="preserve">,  </w:t>
      </w:r>
      <w:r w:rsidR="00E40DB6" w:rsidRPr="00840859">
        <w:rPr>
          <w:sz w:val="24"/>
        </w:rPr>
        <w:t xml:space="preserve">начальник отдела </w:t>
      </w:r>
      <w:r w:rsidRPr="00840859">
        <w:rPr>
          <w:i/>
          <w:sz w:val="24"/>
          <w:lang w:val="en-US"/>
        </w:rPr>
        <w:t>e</w:t>
      </w:r>
      <w:r w:rsidRPr="00840859">
        <w:rPr>
          <w:i/>
          <w:sz w:val="24"/>
        </w:rPr>
        <w:t>-</w:t>
      </w:r>
      <w:r w:rsidRPr="00840859">
        <w:rPr>
          <w:i/>
          <w:sz w:val="24"/>
          <w:lang w:val="en-US"/>
        </w:rPr>
        <w:t>mail</w:t>
      </w:r>
      <w:r w:rsidRPr="00840859">
        <w:rPr>
          <w:i/>
          <w:sz w:val="24"/>
        </w:rPr>
        <w:t>:</w:t>
      </w:r>
      <w:r w:rsidRPr="00840859">
        <w:rPr>
          <w:sz w:val="24"/>
        </w:rPr>
        <w:t xml:space="preserve"> </w:t>
      </w:r>
      <w:hyperlink r:id="rId10" w:history="1">
        <w:r w:rsidR="00840859" w:rsidRPr="0063387D">
          <w:rPr>
            <w:rStyle w:val="aa"/>
            <w:bCs/>
            <w:sz w:val="24"/>
          </w:rPr>
          <w:t>bac1967@sibmail.com</w:t>
        </w:r>
      </w:hyperlink>
      <w:r w:rsidR="00840859" w:rsidRPr="00840859">
        <w:rPr>
          <w:sz w:val="24"/>
        </w:rPr>
        <w:t xml:space="preserve"> </w:t>
      </w:r>
      <w:r w:rsidRPr="00840859">
        <w:rPr>
          <w:sz w:val="24"/>
        </w:rPr>
        <w:t xml:space="preserve">, (3822) </w:t>
      </w:r>
      <w:r w:rsidRPr="00840859">
        <w:rPr>
          <w:bCs/>
          <w:sz w:val="24"/>
        </w:rPr>
        <w:t>563-519;</w:t>
      </w:r>
    </w:p>
    <w:p w:rsidR="00E40DB6" w:rsidRDefault="00E40DB6" w:rsidP="00EB58D1">
      <w:pPr>
        <w:ind w:firstLine="0"/>
        <w:rPr>
          <w:sz w:val="24"/>
        </w:rPr>
      </w:pPr>
    </w:p>
    <w:p w:rsidR="00E40DB6" w:rsidRDefault="00840859" w:rsidP="00EB58D1">
      <w:pPr>
        <w:ind w:firstLine="0"/>
        <w:rPr>
          <w:bCs/>
          <w:sz w:val="24"/>
        </w:rPr>
      </w:pPr>
      <w:r w:rsidRPr="00840859">
        <w:rPr>
          <w:sz w:val="24"/>
        </w:rPr>
        <w:t>ОГБОУ ДО</w:t>
      </w:r>
      <w:r w:rsidRPr="00840859">
        <w:rPr>
          <w:color w:val="FF0000"/>
          <w:sz w:val="24"/>
        </w:rPr>
        <w:t xml:space="preserve"> </w:t>
      </w:r>
      <w:r w:rsidRPr="00840859">
        <w:rPr>
          <w:sz w:val="24"/>
        </w:rPr>
        <w:t>«Учебно-методический центр дополнительного профессионального образования»</w:t>
      </w:r>
      <w:r w:rsidR="003850D2" w:rsidRPr="00840859">
        <w:rPr>
          <w:bCs/>
          <w:sz w:val="24"/>
        </w:rPr>
        <w:t xml:space="preserve">: </w:t>
      </w:r>
    </w:p>
    <w:p w:rsidR="003850D2" w:rsidRPr="00985477" w:rsidRDefault="00E40DB6" w:rsidP="00EB58D1">
      <w:pPr>
        <w:ind w:firstLine="0"/>
        <w:rPr>
          <w:sz w:val="24"/>
        </w:rPr>
      </w:pPr>
      <w:proofErr w:type="spellStart"/>
      <w:r w:rsidRPr="00E40DB6">
        <w:rPr>
          <w:b/>
          <w:bCs/>
          <w:sz w:val="24"/>
        </w:rPr>
        <w:t>Танцева</w:t>
      </w:r>
      <w:proofErr w:type="spellEnd"/>
      <w:r w:rsidRPr="00E40DB6">
        <w:rPr>
          <w:b/>
          <w:bCs/>
          <w:sz w:val="24"/>
        </w:rPr>
        <w:t xml:space="preserve"> Лариса Борисовна</w:t>
      </w:r>
      <w:r>
        <w:rPr>
          <w:bCs/>
          <w:sz w:val="24"/>
        </w:rPr>
        <w:t xml:space="preserve">, </w:t>
      </w:r>
      <w:r w:rsidRPr="00840859">
        <w:rPr>
          <w:bCs/>
          <w:sz w:val="24"/>
        </w:rPr>
        <w:t xml:space="preserve"> </w:t>
      </w:r>
      <w:r w:rsidR="003850D2" w:rsidRPr="00840859">
        <w:rPr>
          <w:bCs/>
          <w:sz w:val="24"/>
        </w:rPr>
        <w:t>методист</w:t>
      </w:r>
      <w:r w:rsidR="003850D2">
        <w:rPr>
          <w:bCs/>
          <w:sz w:val="24"/>
        </w:rPr>
        <w:t>,</w:t>
      </w:r>
      <w:r w:rsidR="003850D2" w:rsidRPr="00985477">
        <w:rPr>
          <w:bCs/>
          <w:sz w:val="24"/>
        </w:rPr>
        <w:t xml:space="preserve"> </w:t>
      </w:r>
      <w:r w:rsidR="003850D2" w:rsidRPr="00985477">
        <w:rPr>
          <w:sz w:val="24"/>
        </w:rPr>
        <w:t xml:space="preserve"> </w:t>
      </w:r>
      <w:r w:rsidR="003850D2" w:rsidRPr="00985477">
        <w:rPr>
          <w:i/>
          <w:sz w:val="24"/>
          <w:lang w:val="en-US"/>
        </w:rPr>
        <w:t>e</w:t>
      </w:r>
      <w:r w:rsidR="003850D2" w:rsidRPr="00985477">
        <w:rPr>
          <w:i/>
          <w:sz w:val="24"/>
        </w:rPr>
        <w:t>-</w:t>
      </w:r>
      <w:r w:rsidR="003850D2" w:rsidRPr="00985477">
        <w:rPr>
          <w:i/>
          <w:sz w:val="24"/>
          <w:lang w:val="en-US"/>
        </w:rPr>
        <w:t>mail</w:t>
      </w:r>
      <w:r w:rsidR="003850D2" w:rsidRPr="00985477">
        <w:rPr>
          <w:i/>
          <w:sz w:val="24"/>
        </w:rPr>
        <w:t>:</w:t>
      </w:r>
      <w:r w:rsidR="003850D2" w:rsidRPr="00985477">
        <w:rPr>
          <w:sz w:val="24"/>
        </w:rPr>
        <w:t xml:space="preserve"> </w:t>
      </w:r>
      <w:hyperlink r:id="rId11" w:history="1">
        <w:r w:rsidR="003850D2" w:rsidRPr="00985477">
          <w:rPr>
            <w:rStyle w:val="aa"/>
            <w:sz w:val="24"/>
          </w:rPr>
          <w:t>umc@tomck.net</w:t>
        </w:r>
      </w:hyperlink>
      <w:r w:rsidR="003850D2" w:rsidRPr="00985477">
        <w:rPr>
          <w:sz w:val="24"/>
        </w:rPr>
        <w:t xml:space="preserve"> , (3822) </w:t>
      </w:r>
      <w:r w:rsidR="00057F3A" w:rsidRPr="00057F3A">
        <w:rPr>
          <w:sz w:val="24"/>
        </w:rPr>
        <w:t>257-921</w:t>
      </w:r>
      <w:r w:rsidR="003850D2" w:rsidRPr="00985477">
        <w:rPr>
          <w:sz w:val="24"/>
        </w:rPr>
        <w:t>.</w:t>
      </w:r>
    </w:p>
    <w:p w:rsidR="000E12BC" w:rsidRPr="00985477" w:rsidRDefault="000E12BC" w:rsidP="00EB58D1">
      <w:pPr>
        <w:ind w:firstLine="0"/>
        <w:rPr>
          <w:b/>
          <w:sz w:val="24"/>
        </w:rPr>
      </w:pPr>
    </w:p>
    <w:p w:rsidR="005B6E63" w:rsidRDefault="005B6E63" w:rsidP="00EB58D1">
      <w:pPr>
        <w:ind w:firstLine="0"/>
        <w:jc w:val="center"/>
        <w:rPr>
          <w:b/>
          <w:sz w:val="24"/>
        </w:rPr>
      </w:pPr>
    </w:p>
    <w:p w:rsidR="00581ABA" w:rsidRDefault="00581ABA" w:rsidP="00E40DB6">
      <w:pPr>
        <w:ind w:firstLine="0"/>
        <w:jc w:val="right"/>
        <w:rPr>
          <w:b/>
          <w:sz w:val="24"/>
        </w:rPr>
      </w:pPr>
      <w:r>
        <w:rPr>
          <w:b/>
          <w:sz w:val="24"/>
        </w:rPr>
        <w:t>Приложение к Положению 1</w:t>
      </w:r>
    </w:p>
    <w:p w:rsidR="003850D2" w:rsidRPr="00985477" w:rsidRDefault="003850D2" w:rsidP="003850D2">
      <w:pPr>
        <w:ind w:firstLine="60"/>
        <w:jc w:val="center"/>
        <w:rPr>
          <w:b/>
          <w:sz w:val="24"/>
        </w:rPr>
      </w:pPr>
      <w:r w:rsidRPr="00985477">
        <w:rPr>
          <w:b/>
          <w:sz w:val="24"/>
        </w:rPr>
        <w:t xml:space="preserve">З А Я В К А </w:t>
      </w:r>
    </w:p>
    <w:p w:rsidR="003850D2" w:rsidRPr="00985477" w:rsidRDefault="003850D2" w:rsidP="003850D2">
      <w:pPr>
        <w:ind w:firstLine="60"/>
        <w:jc w:val="center"/>
        <w:rPr>
          <w:sz w:val="24"/>
        </w:rPr>
      </w:pPr>
      <w:r w:rsidRPr="00985477">
        <w:rPr>
          <w:sz w:val="24"/>
        </w:rPr>
        <w:t>на участие</w:t>
      </w:r>
    </w:p>
    <w:p w:rsidR="003850D2" w:rsidRPr="00985477" w:rsidRDefault="003850D2" w:rsidP="003850D2">
      <w:pPr>
        <w:rPr>
          <w:sz w:val="24"/>
        </w:rPr>
      </w:pPr>
    </w:p>
    <w:p w:rsidR="003850D2" w:rsidRPr="00985477" w:rsidRDefault="003850D2" w:rsidP="003850D2">
      <w:pPr>
        <w:ind w:firstLine="0"/>
        <w:rPr>
          <w:sz w:val="24"/>
        </w:rPr>
      </w:pPr>
      <w:r w:rsidRPr="00985477">
        <w:rPr>
          <w:sz w:val="24"/>
        </w:rPr>
        <w:t>ФИО_________________________________________</w:t>
      </w:r>
      <w:r>
        <w:rPr>
          <w:sz w:val="24"/>
        </w:rPr>
        <w:t>_____________________________</w:t>
      </w:r>
      <w:r w:rsidRPr="00985477">
        <w:rPr>
          <w:sz w:val="24"/>
        </w:rPr>
        <w:t>________________________________________________________________</w:t>
      </w:r>
      <w:r w:rsidRPr="00DE3B62">
        <w:rPr>
          <w:sz w:val="24"/>
          <w:u w:val="single"/>
        </w:rPr>
        <w:t xml:space="preserve">                               </w:t>
      </w:r>
      <w:r w:rsidRPr="00985477">
        <w:rPr>
          <w:sz w:val="24"/>
        </w:rPr>
        <w:t>_</w:t>
      </w:r>
    </w:p>
    <w:p w:rsidR="003850D2" w:rsidRPr="00985477" w:rsidRDefault="003850D2" w:rsidP="003850D2">
      <w:pPr>
        <w:ind w:firstLine="0"/>
        <w:rPr>
          <w:sz w:val="24"/>
        </w:rPr>
      </w:pPr>
      <w:r w:rsidRPr="00985477">
        <w:rPr>
          <w:sz w:val="24"/>
        </w:rPr>
        <w:t>Место работы_________________________________________________________</w:t>
      </w:r>
      <w:r w:rsidRPr="00DE3B62">
        <w:rPr>
          <w:sz w:val="24"/>
          <w:u w:val="single"/>
        </w:rPr>
        <w:t xml:space="preserve">               </w:t>
      </w:r>
      <w:r w:rsidRPr="00985477">
        <w:rPr>
          <w:sz w:val="24"/>
        </w:rPr>
        <w:t>_</w:t>
      </w:r>
    </w:p>
    <w:p w:rsidR="003850D2" w:rsidRPr="00DE3B62" w:rsidRDefault="003850D2" w:rsidP="003850D2">
      <w:pPr>
        <w:ind w:firstLine="0"/>
        <w:rPr>
          <w:sz w:val="24"/>
          <w:u w:val="single"/>
        </w:rPr>
      </w:pPr>
      <w:r w:rsidRPr="00985477">
        <w:rPr>
          <w:sz w:val="24"/>
        </w:rPr>
        <w:t>______________________________________________________________________</w:t>
      </w:r>
      <w:r w:rsidRPr="00DE3B62">
        <w:rPr>
          <w:sz w:val="24"/>
          <w:u w:val="single"/>
        </w:rPr>
        <w:t xml:space="preserve">             </w:t>
      </w:r>
      <w:r w:rsidRPr="00985477">
        <w:rPr>
          <w:sz w:val="24"/>
        </w:rPr>
        <w:t>_</w:t>
      </w:r>
      <w:r w:rsidRPr="00DE3B62">
        <w:rPr>
          <w:sz w:val="24"/>
        </w:rPr>
        <w:t xml:space="preserve"> </w:t>
      </w:r>
    </w:p>
    <w:p w:rsidR="003850D2" w:rsidRPr="00985477" w:rsidRDefault="003850D2" w:rsidP="003850D2">
      <w:pPr>
        <w:ind w:firstLine="0"/>
        <w:jc w:val="left"/>
        <w:rPr>
          <w:sz w:val="24"/>
        </w:rPr>
      </w:pPr>
      <w:r w:rsidRPr="00985477">
        <w:rPr>
          <w:sz w:val="24"/>
        </w:rPr>
        <w:t>Должность____________________________________________________________</w:t>
      </w:r>
      <w:r w:rsidRPr="00DE3B62">
        <w:rPr>
          <w:sz w:val="24"/>
          <w:u w:val="single"/>
        </w:rPr>
        <w:t xml:space="preserve">            </w:t>
      </w:r>
      <w:r w:rsidRPr="00985477">
        <w:rPr>
          <w:sz w:val="24"/>
        </w:rPr>
        <w:t>__</w:t>
      </w:r>
    </w:p>
    <w:p w:rsidR="003850D2" w:rsidRPr="00985477" w:rsidRDefault="003850D2" w:rsidP="003850D2">
      <w:pPr>
        <w:ind w:firstLine="0"/>
        <w:rPr>
          <w:sz w:val="24"/>
        </w:rPr>
      </w:pPr>
      <w:r w:rsidRPr="00985477">
        <w:rPr>
          <w:sz w:val="24"/>
        </w:rPr>
        <w:t>_____________________________________________________________________</w:t>
      </w:r>
      <w:r w:rsidRPr="00DE3B62">
        <w:rPr>
          <w:sz w:val="24"/>
          <w:u w:val="single"/>
        </w:rPr>
        <w:t xml:space="preserve">             </w:t>
      </w:r>
      <w:r w:rsidRPr="00985477">
        <w:rPr>
          <w:sz w:val="24"/>
        </w:rPr>
        <w:t>__</w:t>
      </w:r>
    </w:p>
    <w:p w:rsidR="003850D2" w:rsidRPr="00985477" w:rsidRDefault="003850D2" w:rsidP="003850D2">
      <w:pPr>
        <w:ind w:firstLine="0"/>
        <w:rPr>
          <w:sz w:val="24"/>
        </w:rPr>
      </w:pPr>
      <w:r>
        <w:rPr>
          <w:sz w:val="24"/>
        </w:rPr>
        <w:t>Участие в номинации к</w:t>
      </w:r>
      <w:r w:rsidRPr="00985477">
        <w:rPr>
          <w:sz w:val="24"/>
        </w:rPr>
        <w:t>онкурса __________________________________________</w:t>
      </w:r>
      <w:r w:rsidRPr="00DE3B62">
        <w:rPr>
          <w:sz w:val="24"/>
          <w:u w:val="single"/>
        </w:rPr>
        <w:t xml:space="preserve">              </w:t>
      </w:r>
      <w:r w:rsidRPr="00985477">
        <w:rPr>
          <w:sz w:val="24"/>
        </w:rPr>
        <w:t>_</w:t>
      </w:r>
    </w:p>
    <w:p w:rsidR="003850D2" w:rsidRPr="00985477" w:rsidRDefault="003850D2" w:rsidP="003850D2">
      <w:pPr>
        <w:ind w:firstLine="0"/>
        <w:rPr>
          <w:sz w:val="24"/>
        </w:rPr>
      </w:pPr>
    </w:p>
    <w:p w:rsidR="003850D2" w:rsidRPr="00985477" w:rsidRDefault="003850D2" w:rsidP="003850D2">
      <w:pPr>
        <w:ind w:firstLine="0"/>
        <w:rPr>
          <w:sz w:val="24"/>
        </w:rPr>
      </w:pPr>
      <w:r w:rsidRPr="00985477">
        <w:rPr>
          <w:sz w:val="24"/>
        </w:rPr>
        <w:t xml:space="preserve">Контактная информация: </w:t>
      </w:r>
    </w:p>
    <w:p w:rsidR="003850D2" w:rsidRPr="00985477" w:rsidRDefault="003850D2" w:rsidP="003850D2">
      <w:pPr>
        <w:tabs>
          <w:tab w:val="left" w:pos="1877"/>
        </w:tabs>
        <w:ind w:firstLine="0"/>
        <w:rPr>
          <w:sz w:val="24"/>
        </w:rPr>
      </w:pPr>
      <w:r w:rsidRPr="00985477">
        <w:rPr>
          <w:sz w:val="24"/>
        </w:rPr>
        <w:t>Телефон (код города), факс: _____________________________________________</w:t>
      </w:r>
      <w:r w:rsidRPr="00DE3B62">
        <w:rPr>
          <w:sz w:val="24"/>
          <w:u w:val="single"/>
        </w:rPr>
        <w:t xml:space="preserve">            </w:t>
      </w:r>
      <w:r w:rsidRPr="00985477">
        <w:rPr>
          <w:sz w:val="24"/>
        </w:rPr>
        <w:t>__</w:t>
      </w:r>
    </w:p>
    <w:p w:rsidR="003850D2" w:rsidRPr="003850D2" w:rsidRDefault="003850D2" w:rsidP="003850D2">
      <w:pPr>
        <w:tabs>
          <w:tab w:val="left" w:pos="1877"/>
        </w:tabs>
        <w:ind w:firstLine="0"/>
        <w:rPr>
          <w:sz w:val="24"/>
          <w:u w:val="single"/>
        </w:rPr>
      </w:pPr>
      <w:r w:rsidRPr="00985477">
        <w:rPr>
          <w:sz w:val="24"/>
        </w:rPr>
        <w:t xml:space="preserve">Е – </w:t>
      </w:r>
      <w:proofErr w:type="spellStart"/>
      <w:r w:rsidRPr="00985477">
        <w:rPr>
          <w:sz w:val="24"/>
        </w:rPr>
        <w:t>mail</w:t>
      </w:r>
      <w:proofErr w:type="spellEnd"/>
      <w:r w:rsidRPr="00985477">
        <w:rPr>
          <w:sz w:val="24"/>
        </w:rPr>
        <w:t>: _______________________________________________________________</w:t>
      </w:r>
      <w:r w:rsidRPr="003850D2">
        <w:rPr>
          <w:sz w:val="24"/>
          <w:u w:val="single"/>
        </w:rPr>
        <w:t xml:space="preserve">           </w:t>
      </w:r>
      <w:r w:rsidRPr="00985477">
        <w:rPr>
          <w:sz w:val="24"/>
        </w:rPr>
        <w:t>_</w:t>
      </w:r>
      <w:r w:rsidRPr="003850D2">
        <w:rPr>
          <w:sz w:val="24"/>
          <w:u w:val="single"/>
        </w:rPr>
        <w:t xml:space="preserve"> </w:t>
      </w:r>
    </w:p>
    <w:p w:rsidR="003850D2" w:rsidRPr="00985477" w:rsidRDefault="003850D2" w:rsidP="003850D2">
      <w:pPr>
        <w:rPr>
          <w:sz w:val="24"/>
        </w:rPr>
      </w:pPr>
    </w:p>
    <w:p w:rsidR="003850D2" w:rsidRPr="00985477" w:rsidRDefault="003850D2" w:rsidP="003850D2">
      <w:pPr>
        <w:ind w:left="170" w:firstLine="0"/>
        <w:jc w:val="right"/>
        <w:rPr>
          <w:sz w:val="24"/>
        </w:rPr>
      </w:pPr>
      <w:r w:rsidRPr="00985477">
        <w:rPr>
          <w:sz w:val="24"/>
        </w:rPr>
        <w:t>Приложение № 2</w:t>
      </w:r>
    </w:p>
    <w:p w:rsidR="003850D2" w:rsidRDefault="003850D2" w:rsidP="003850D2">
      <w:pPr>
        <w:pStyle w:val="a4"/>
        <w:spacing w:before="120"/>
        <w:jc w:val="center"/>
        <w:rPr>
          <w:b/>
          <w:szCs w:val="24"/>
        </w:rPr>
      </w:pPr>
      <w:r w:rsidRPr="00985477">
        <w:rPr>
          <w:b/>
          <w:szCs w:val="24"/>
        </w:rPr>
        <w:t>С</w:t>
      </w:r>
      <w:r>
        <w:rPr>
          <w:b/>
          <w:szCs w:val="24"/>
        </w:rPr>
        <w:t>остав оргкомитета к</w:t>
      </w:r>
      <w:r w:rsidRPr="00985477">
        <w:rPr>
          <w:b/>
          <w:szCs w:val="24"/>
        </w:rPr>
        <w:t>онкурса:</w:t>
      </w:r>
    </w:p>
    <w:p w:rsidR="003850D2" w:rsidRDefault="003850D2" w:rsidP="003850D2">
      <w:pPr>
        <w:pStyle w:val="a4"/>
        <w:spacing w:before="120"/>
        <w:jc w:val="center"/>
        <w:rPr>
          <w:b/>
          <w:szCs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6278"/>
      </w:tblGrid>
      <w:tr w:rsidR="003850D2" w:rsidTr="00ED07B6">
        <w:tc>
          <w:tcPr>
            <w:tcW w:w="3190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 w:rsidRPr="00985477">
              <w:rPr>
                <w:bCs/>
                <w:szCs w:val="24"/>
              </w:rPr>
              <w:t>Адам А.М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6278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Pr="00985477">
              <w:rPr>
                <w:bCs/>
                <w:szCs w:val="24"/>
              </w:rPr>
              <w:t xml:space="preserve">редседатель оргкомитета, </w:t>
            </w:r>
            <w:r w:rsidR="00792E92">
              <w:rPr>
                <w:bCs/>
                <w:szCs w:val="24"/>
              </w:rPr>
              <w:t xml:space="preserve">председатель Координационного Совета по НЭО, </w:t>
            </w:r>
            <w:r w:rsidRPr="00985477">
              <w:rPr>
                <w:bCs/>
                <w:szCs w:val="24"/>
              </w:rPr>
              <w:t>начальник Департамента природных ресурсов и охраны окружающей среды Томской области</w:t>
            </w:r>
          </w:p>
        </w:tc>
      </w:tr>
      <w:tr w:rsidR="003850D2" w:rsidTr="00ED07B6">
        <w:tc>
          <w:tcPr>
            <w:tcW w:w="3190" w:type="dxa"/>
          </w:tcPr>
          <w:p w:rsidR="003850D2" w:rsidRPr="00EB58D1" w:rsidRDefault="00792E92" w:rsidP="002E6724">
            <w:pPr>
              <w:pStyle w:val="a4"/>
              <w:jc w:val="left"/>
              <w:rPr>
                <w:b/>
                <w:szCs w:val="24"/>
              </w:rPr>
            </w:pPr>
            <w:proofErr w:type="spellStart"/>
            <w:r w:rsidRPr="00EB58D1">
              <w:rPr>
                <w:szCs w:val="24"/>
              </w:rPr>
              <w:t>Вторина</w:t>
            </w:r>
            <w:proofErr w:type="spellEnd"/>
            <w:r w:rsidRPr="00EB58D1">
              <w:rPr>
                <w:szCs w:val="24"/>
              </w:rPr>
              <w:t xml:space="preserve"> Е.В.</w:t>
            </w:r>
          </w:p>
        </w:tc>
        <w:tc>
          <w:tcPr>
            <w:tcW w:w="6278" w:type="dxa"/>
          </w:tcPr>
          <w:p w:rsidR="003850D2" w:rsidRPr="00EB58D1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 w:rsidRPr="00EB58D1">
              <w:rPr>
                <w:szCs w:val="24"/>
              </w:rPr>
              <w:t xml:space="preserve">Заместитель председателя оргкомитета, </w:t>
            </w:r>
            <w:r w:rsidR="00792E92" w:rsidRPr="00EB58D1">
              <w:t xml:space="preserve">заместитель начальника </w:t>
            </w:r>
            <w:r w:rsidRPr="00EB58D1">
              <w:rPr>
                <w:szCs w:val="24"/>
              </w:rPr>
              <w:t>Департамента общего образования</w:t>
            </w:r>
          </w:p>
        </w:tc>
      </w:tr>
      <w:tr w:rsidR="003850D2" w:rsidTr="00ED07B6">
        <w:tc>
          <w:tcPr>
            <w:tcW w:w="3190" w:type="dxa"/>
          </w:tcPr>
          <w:p w:rsidR="003850D2" w:rsidRPr="00D37DF2" w:rsidRDefault="00792E92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Веснина Л.В.</w:t>
            </w:r>
            <w:r w:rsidR="003850D2" w:rsidRPr="00D37DF2">
              <w:rPr>
                <w:szCs w:val="24"/>
              </w:rPr>
              <w:t xml:space="preserve"> </w:t>
            </w:r>
          </w:p>
        </w:tc>
        <w:tc>
          <w:tcPr>
            <w:tcW w:w="6278" w:type="dxa"/>
          </w:tcPr>
          <w:p w:rsidR="003850D2" w:rsidRPr="00D37DF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 w:rsidRPr="00D37DF2">
              <w:rPr>
                <w:szCs w:val="24"/>
              </w:rPr>
              <w:t xml:space="preserve">Заместитель председателя оргкомитета, начальник </w:t>
            </w:r>
            <w:r w:rsidR="00D37DF2">
              <w:rPr>
                <w:szCs w:val="24"/>
              </w:rPr>
              <w:t>Департамента</w:t>
            </w:r>
            <w:r w:rsidRPr="00D37DF2">
              <w:rPr>
                <w:szCs w:val="24"/>
              </w:rPr>
              <w:t xml:space="preserve"> </w:t>
            </w:r>
            <w:r w:rsidR="00724BD2" w:rsidRPr="00D37DF2">
              <w:rPr>
                <w:szCs w:val="24"/>
              </w:rPr>
              <w:t xml:space="preserve">среднего профессионального и </w:t>
            </w:r>
            <w:r w:rsidRPr="00D37DF2">
              <w:rPr>
                <w:szCs w:val="24"/>
              </w:rPr>
              <w:t>начального профессионального образования Томской области</w:t>
            </w:r>
          </w:p>
        </w:tc>
      </w:tr>
      <w:tr w:rsidR="003850D2" w:rsidTr="00ED07B6">
        <w:tc>
          <w:tcPr>
            <w:tcW w:w="3190" w:type="dxa"/>
          </w:tcPr>
          <w:p w:rsidR="003850D2" w:rsidRPr="00985477" w:rsidRDefault="003850D2" w:rsidP="002E6724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Лыжина Н.П.</w:t>
            </w:r>
            <w:r w:rsidRPr="00985477">
              <w:rPr>
                <w:szCs w:val="24"/>
              </w:rPr>
              <w:t xml:space="preserve"> </w:t>
            </w:r>
          </w:p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</w:p>
        </w:tc>
        <w:tc>
          <w:tcPr>
            <w:tcW w:w="6278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З</w:t>
            </w:r>
            <w:r w:rsidRPr="00985477">
              <w:rPr>
                <w:szCs w:val="24"/>
              </w:rPr>
              <w:t>аместитель председателя оргкомитета, директор ОГ</w:t>
            </w:r>
            <w:r w:rsidR="000E12BC">
              <w:rPr>
                <w:szCs w:val="24"/>
              </w:rPr>
              <w:t>Б</w:t>
            </w:r>
            <w:r w:rsidRPr="00985477">
              <w:rPr>
                <w:szCs w:val="24"/>
              </w:rPr>
              <w:t>У «Региональный центр развития образования».</w:t>
            </w:r>
          </w:p>
        </w:tc>
      </w:tr>
      <w:tr w:rsidR="003850D2" w:rsidTr="00ED07B6">
        <w:tc>
          <w:tcPr>
            <w:tcW w:w="3190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 w:rsidRPr="00985477">
              <w:rPr>
                <w:bCs/>
                <w:szCs w:val="24"/>
              </w:rPr>
              <w:t xml:space="preserve">Кобзарь О.И. </w:t>
            </w:r>
          </w:p>
        </w:tc>
        <w:tc>
          <w:tcPr>
            <w:tcW w:w="6278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Pr="00985477">
              <w:rPr>
                <w:bCs/>
                <w:szCs w:val="24"/>
              </w:rPr>
              <w:t xml:space="preserve">аместитель председателя комитета Департамента природных ресурсов и охраны окружающей среды </w:t>
            </w:r>
            <w:r w:rsidRPr="00985477">
              <w:rPr>
                <w:bCs/>
                <w:szCs w:val="24"/>
              </w:rPr>
              <w:lastRenderedPageBreak/>
              <w:t>Томской области</w:t>
            </w:r>
          </w:p>
        </w:tc>
      </w:tr>
      <w:tr w:rsidR="003850D2" w:rsidTr="00ED07B6">
        <w:tc>
          <w:tcPr>
            <w:tcW w:w="3190" w:type="dxa"/>
          </w:tcPr>
          <w:p w:rsidR="003850D2" w:rsidRPr="00985477" w:rsidRDefault="003850D2" w:rsidP="002E6724">
            <w:pPr>
              <w:pStyle w:val="a4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Кондратьева И.</w:t>
            </w:r>
            <w:r w:rsidRPr="00985477">
              <w:rPr>
                <w:bCs/>
                <w:szCs w:val="24"/>
              </w:rPr>
              <w:t xml:space="preserve">В. </w:t>
            </w:r>
          </w:p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</w:p>
        </w:tc>
        <w:tc>
          <w:tcPr>
            <w:tcW w:w="6278" w:type="dxa"/>
          </w:tcPr>
          <w:p w:rsidR="003850D2" w:rsidRDefault="00EF17DC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Старший м</w:t>
            </w:r>
            <w:r w:rsidR="003850D2" w:rsidRPr="00985477">
              <w:rPr>
                <w:bCs/>
                <w:szCs w:val="24"/>
              </w:rPr>
              <w:t>етодист отдела развития образовательных систем</w:t>
            </w:r>
            <w:r w:rsidR="003850D2" w:rsidRPr="00985477">
              <w:rPr>
                <w:szCs w:val="24"/>
              </w:rPr>
              <w:t xml:space="preserve"> ОГ</w:t>
            </w:r>
            <w:r w:rsidR="000E12BC">
              <w:rPr>
                <w:szCs w:val="24"/>
              </w:rPr>
              <w:t>Б</w:t>
            </w:r>
            <w:r w:rsidR="003850D2" w:rsidRPr="00985477">
              <w:rPr>
                <w:szCs w:val="24"/>
              </w:rPr>
              <w:t>У «Региональный центр развития образования».</w:t>
            </w:r>
          </w:p>
        </w:tc>
      </w:tr>
      <w:tr w:rsidR="003850D2" w:rsidTr="00ED07B6">
        <w:tc>
          <w:tcPr>
            <w:tcW w:w="3190" w:type="dxa"/>
          </w:tcPr>
          <w:p w:rsidR="003850D2" w:rsidRPr="006D6C1E" w:rsidRDefault="003850D2" w:rsidP="002E6724">
            <w:pPr>
              <w:pStyle w:val="a4"/>
              <w:jc w:val="left"/>
              <w:rPr>
                <w:szCs w:val="24"/>
              </w:rPr>
            </w:pPr>
            <w:r w:rsidRPr="00985477">
              <w:rPr>
                <w:szCs w:val="24"/>
              </w:rPr>
              <w:t>Курасова Н.Н.</w:t>
            </w:r>
          </w:p>
        </w:tc>
        <w:tc>
          <w:tcPr>
            <w:tcW w:w="6278" w:type="dxa"/>
          </w:tcPr>
          <w:p w:rsidR="003850D2" w:rsidRDefault="0063387D" w:rsidP="002E6724">
            <w:pPr>
              <w:pStyle w:val="a4"/>
              <w:jc w:val="left"/>
              <w:rPr>
                <w:b/>
                <w:szCs w:val="24"/>
              </w:rPr>
            </w:pPr>
            <w:r>
              <w:t xml:space="preserve">Начальник отдела </w:t>
            </w:r>
            <w:r w:rsidRPr="00840859">
              <w:t>ОГБОУ ДОД «Областной центр дополнительного образования детей»</w:t>
            </w:r>
          </w:p>
        </w:tc>
      </w:tr>
      <w:tr w:rsidR="003850D2" w:rsidTr="00ED07B6">
        <w:tc>
          <w:tcPr>
            <w:tcW w:w="3190" w:type="dxa"/>
          </w:tcPr>
          <w:p w:rsidR="003850D2" w:rsidRPr="00985477" w:rsidRDefault="003850D2" w:rsidP="002E6724">
            <w:pPr>
              <w:pStyle w:val="a4"/>
              <w:jc w:val="left"/>
              <w:rPr>
                <w:szCs w:val="24"/>
              </w:rPr>
            </w:pPr>
            <w:r>
              <w:rPr>
                <w:szCs w:val="24"/>
              </w:rPr>
              <w:t>Лазарева Н.Ф.</w:t>
            </w:r>
            <w:r w:rsidRPr="00985477">
              <w:rPr>
                <w:szCs w:val="24"/>
              </w:rPr>
              <w:t xml:space="preserve"> </w:t>
            </w:r>
          </w:p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</w:p>
        </w:tc>
        <w:tc>
          <w:tcPr>
            <w:tcW w:w="6278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Д</w:t>
            </w:r>
            <w:r w:rsidRPr="00985477">
              <w:rPr>
                <w:szCs w:val="24"/>
              </w:rPr>
              <w:t xml:space="preserve">иректор </w:t>
            </w:r>
            <w:r w:rsidR="0063387D" w:rsidRPr="00840859">
              <w:t>ОГБОУ ДО</w:t>
            </w:r>
            <w:r w:rsidR="0063387D" w:rsidRPr="00840859">
              <w:rPr>
                <w:color w:val="FF0000"/>
              </w:rPr>
              <w:t xml:space="preserve"> </w:t>
            </w:r>
            <w:r w:rsidR="0063387D" w:rsidRPr="00840859">
              <w:t>«Учебно-методический центр дополнительного профессионального образования»</w:t>
            </w:r>
          </w:p>
        </w:tc>
      </w:tr>
      <w:tr w:rsidR="003850D2" w:rsidTr="00ED07B6">
        <w:tc>
          <w:tcPr>
            <w:tcW w:w="3190" w:type="dxa"/>
          </w:tcPr>
          <w:p w:rsidR="003850D2" w:rsidRPr="00985477" w:rsidRDefault="00724BD2" w:rsidP="002E6724">
            <w:pPr>
              <w:pStyle w:val="a4"/>
              <w:jc w:val="left"/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Танцева</w:t>
            </w:r>
            <w:proofErr w:type="spellEnd"/>
            <w:r>
              <w:rPr>
                <w:bCs/>
                <w:szCs w:val="24"/>
              </w:rPr>
              <w:t xml:space="preserve"> Л.Б.</w:t>
            </w:r>
          </w:p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</w:p>
        </w:tc>
        <w:tc>
          <w:tcPr>
            <w:tcW w:w="6278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М</w:t>
            </w:r>
            <w:r w:rsidRPr="00985477">
              <w:rPr>
                <w:bCs/>
                <w:szCs w:val="24"/>
              </w:rPr>
              <w:t xml:space="preserve">етодист </w:t>
            </w:r>
            <w:r w:rsidR="0063387D" w:rsidRPr="00840859">
              <w:t>ОГБОУ ДО</w:t>
            </w:r>
            <w:r w:rsidR="0063387D" w:rsidRPr="00840859">
              <w:rPr>
                <w:color w:val="FF0000"/>
              </w:rPr>
              <w:t xml:space="preserve"> </w:t>
            </w:r>
            <w:r w:rsidR="0063387D" w:rsidRPr="00840859">
              <w:t>«Учебно-методический центр дополнительного профессионального образования»</w:t>
            </w:r>
          </w:p>
        </w:tc>
      </w:tr>
      <w:tr w:rsidR="003850D2" w:rsidTr="00ED07B6">
        <w:tc>
          <w:tcPr>
            <w:tcW w:w="3190" w:type="dxa"/>
          </w:tcPr>
          <w:p w:rsidR="003850D2" w:rsidRPr="00985477" w:rsidRDefault="003850D2" w:rsidP="002E6724">
            <w:pPr>
              <w:pStyle w:val="a4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Хахалкина</w:t>
            </w:r>
            <w:proofErr w:type="spellEnd"/>
            <w:r>
              <w:rPr>
                <w:szCs w:val="24"/>
              </w:rPr>
              <w:t xml:space="preserve"> Т.В.</w:t>
            </w:r>
            <w:r w:rsidRPr="00985477">
              <w:rPr>
                <w:szCs w:val="24"/>
              </w:rPr>
              <w:t xml:space="preserve"> </w:t>
            </w:r>
          </w:p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</w:p>
        </w:tc>
        <w:tc>
          <w:tcPr>
            <w:tcW w:w="6278" w:type="dxa"/>
          </w:tcPr>
          <w:p w:rsidR="003850D2" w:rsidRDefault="003850D2" w:rsidP="002E6724">
            <w:pPr>
              <w:pStyle w:val="a4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Н</w:t>
            </w:r>
            <w:r w:rsidRPr="00985477">
              <w:rPr>
                <w:szCs w:val="24"/>
              </w:rPr>
              <w:t>ачальник отдела сопровождения проектов ОГ</w:t>
            </w:r>
            <w:r w:rsidR="0063387D">
              <w:rPr>
                <w:szCs w:val="24"/>
              </w:rPr>
              <w:t>Б</w:t>
            </w:r>
            <w:r w:rsidRPr="00985477">
              <w:rPr>
                <w:szCs w:val="24"/>
              </w:rPr>
              <w:t>У «Региональный центр развития образования»</w:t>
            </w:r>
          </w:p>
        </w:tc>
      </w:tr>
    </w:tbl>
    <w:p w:rsidR="003850D2" w:rsidRPr="00985477" w:rsidRDefault="003850D2" w:rsidP="000E12BC">
      <w:pPr>
        <w:ind w:firstLine="0"/>
        <w:rPr>
          <w:sz w:val="24"/>
        </w:rPr>
      </w:pPr>
    </w:p>
    <w:p w:rsidR="003850D2" w:rsidRPr="00985477" w:rsidRDefault="003850D2" w:rsidP="003850D2">
      <w:pPr>
        <w:ind w:left="170" w:firstLine="0"/>
        <w:jc w:val="right"/>
        <w:rPr>
          <w:sz w:val="24"/>
        </w:rPr>
      </w:pPr>
      <w:r w:rsidRPr="00985477">
        <w:rPr>
          <w:sz w:val="24"/>
        </w:rPr>
        <w:t>Приложение № 3</w:t>
      </w:r>
    </w:p>
    <w:p w:rsidR="003850D2" w:rsidRDefault="003850D2" w:rsidP="003850D2">
      <w:pPr>
        <w:ind w:left="170" w:firstLine="0"/>
        <w:jc w:val="center"/>
        <w:rPr>
          <w:b/>
          <w:sz w:val="24"/>
        </w:rPr>
      </w:pPr>
      <w:r w:rsidRPr="006D6C1E">
        <w:rPr>
          <w:b/>
          <w:sz w:val="24"/>
        </w:rPr>
        <w:t xml:space="preserve">Состав экспертной комиссии </w:t>
      </w:r>
      <w:r>
        <w:rPr>
          <w:b/>
          <w:sz w:val="24"/>
        </w:rPr>
        <w:t>к</w:t>
      </w:r>
      <w:r w:rsidRPr="006D6C1E">
        <w:rPr>
          <w:b/>
          <w:sz w:val="24"/>
        </w:rPr>
        <w:t>онкурса:</w:t>
      </w:r>
    </w:p>
    <w:p w:rsidR="003850D2" w:rsidRDefault="003850D2" w:rsidP="003850D2">
      <w:pPr>
        <w:ind w:left="170" w:firstLine="0"/>
        <w:jc w:val="center"/>
        <w:rPr>
          <w:b/>
          <w:sz w:val="2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8"/>
        <w:gridCol w:w="5760"/>
      </w:tblGrid>
      <w:tr w:rsidR="003850D2" w:rsidTr="006126A6">
        <w:tc>
          <w:tcPr>
            <w:tcW w:w="3168" w:type="dxa"/>
          </w:tcPr>
          <w:p w:rsidR="003850D2" w:rsidRPr="00816076" w:rsidRDefault="003850D2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 xml:space="preserve">Лыжина Н.П. </w:t>
            </w:r>
          </w:p>
          <w:p w:rsidR="003850D2" w:rsidRPr="00816076" w:rsidRDefault="003850D2" w:rsidP="001756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60" w:type="dxa"/>
          </w:tcPr>
          <w:p w:rsidR="003850D2" w:rsidRPr="00816076" w:rsidRDefault="003850D2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>Директор ОГ</w:t>
            </w:r>
            <w:r w:rsidR="006126A6">
              <w:rPr>
                <w:sz w:val="24"/>
              </w:rPr>
              <w:t>Б</w:t>
            </w:r>
            <w:r w:rsidRPr="00816076">
              <w:rPr>
                <w:sz w:val="24"/>
              </w:rPr>
              <w:t>У «Региональный центр развития образования»</w:t>
            </w:r>
          </w:p>
        </w:tc>
      </w:tr>
      <w:tr w:rsidR="00724BD2" w:rsidTr="006126A6">
        <w:tc>
          <w:tcPr>
            <w:tcW w:w="3168" w:type="dxa"/>
          </w:tcPr>
          <w:p w:rsidR="00724BD2" w:rsidRPr="00816076" w:rsidRDefault="00724BD2" w:rsidP="001756D7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Вицман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5760" w:type="dxa"/>
          </w:tcPr>
          <w:p w:rsidR="00724BD2" w:rsidRPr="00816076" w:rsidRDefault="00724BD2" w:rsidP="001756D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начальника отдела ОГБУ «Облкомприрода»</w:t>
            </w:r>
          </w:p>
        </w:tc>
      </w:tr>
      <w:tr w:rsidR="00C97C66" w:rsidTr="006126A6">
        <w:trPr>
          <w:trHeight w:val="70"/>
        </w:trPr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 xml:space="preserve">Кобзарь О.И. </w:t>
            </w:r>
          </w:p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60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>Заместитель председателя комитета Департамента природных ресурсов и охраны окружающей среды Томской области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bCs/>
                <w:sz w:val="24"/>
              </w:rPr>
              <w:t xml:space="preserve">Кондратьева И.В. </w:t>
            </w:r>
          </w:p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60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Старший м</w:t>
            </w:r>
            <w:r w:rsidRPr="00816076">
              <w:rPr>
                <w:bCs/>
                <w:sz w:val="24"/>
              </w:rPr>
              <w:t>етодист отдела развития образовательных систем</w:t>
            </w:r>
            <w:r w:rsidRPr="00816076">
              <w:rPr>
                <w:sz w:val="24"/>
              </w:rPr>
              <w:t xml:space="preserve"> ОГ</w:t>
            </w:r>
            <w:r>
              <w:rPr>
                <w:sz w:val="24"/>
              </w:rPr>
              <w:t>Б</w:t>
            </w:r>
            <w:r w:rsidRPr="00816076">
              <w:rPr>
                <w:sz w:val="24"/>
              </w:rPr>
              <w:t>У «Региональный центр развития образования»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pStyle w:val="a4"/>
              <w:ind w:left="-6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16076">
              <w:rPr>
                <w:szCs w:val="24"/>
              </w:rPr>
              <w:t xml:space="preserve">Курасова Н.Н. </w:t>
            </w:r>
          </w:p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60" w:type="dxa"/>
          </w:tcPr>
          <w:p w:rsidR="00C97C66" w:rsidRPr="00816076" w:rsidRDefault="00C97C66" w:rsidP="001756D7">
            <w:pPr>
              <w:pStyle w:val="a4"/>
              <w:ind w:left="-6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t xml:space="preserve">Начальник отдела </w:t>
            </w:r>
            <w:r w:rsidRPr="00840859">
              <w:t>ОГБОУ ДОД «Областной центр дополнительного образования детей»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>Лещёва Н</w:t>
            </w:r>
            <w:r>
              <w:rPr>
                <w:sz w:val="24"/>
              </w:rPr>
              <w:t>.</w:t>
            </w:r>
            <w:r w:rsidRPr="00816076">
              <w:rPr>
                <w:sz w:val="24"/>
              </w:rPr>
              <w:t>Н</w:t>
            </w: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 xml:space="preserve">Заместитель директора </w:t>
            </w:r>
            <w:r w:rsidRPr="0063387D">
              <w:rPr>
                <w:sz w:val="24"/>
              </w:rPr>
              <w:t>ОГБОУ ДО</w:t>
            </w:r>
            <w:r w:rsidRPr="0063387D">
              <w:rPr>
                <w:color w:val="FF0000"/>
                <w:sz w:val="24"/>
              </w:rPr>
              <w:t xml:space="preserve"> </w:t>
            </w:r>
            <w:r w:rsidRPr="0063387D">
              <w:rPr>
                <w:sz w:val="24"/>
              </w:rPr>
              <w:t>«Учебно-методический центр дополнительного профессионального образования»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Лисина</w:t>
            </w:r>
            <w:proofErr w:type="spellEnd"/>
            <w:r>
              <w:rPr>
                <w:sz w:val="24"/>
              </w:rPr>
              <w:t xml:space="preserve"> Н.Г.</w:t>
            </w:r>
          </w:p>
        </w:tc>
        <w:tc>
          <w:tcPr>
            <w:tcW w:w="5760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Pr="00C97C66">
              <w:rPr>
                <w:sz w:val="24"/>
              </w:rPr>
              <w:t>ОГБОУ ДОД «Областной центр дополнительного образования детей»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 xml:space="preserve">Лукашевич О.Д. </w:t>
            </w:r>
          </w:p>
        </w:tc>
        <w:tc>
          <w:tcPr>
            <w:tcW w:w="5760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Эколог ОГБУ «Облкомприрода», п</w:t>
            </w:r>
            <w:r w:rsidRPr="00816076">
              <w:rPr>
                <w:sz w:val="24"/>
              </w:rPr>
              <w:t xml:space="preserve">рофессор ТГАСУ 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Руденская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  <w:tc>
          <w:tcPr>
            <w:tcW w:w="5760" w:type="dxa"/>
          </w:tcPr>
          <w:p w:rsidR="00C97C66" w:rsidRPr="006126A6" w:rsidRDefault="00C97C66" w:rsidP="006126A6">
            <w:pPr>
              <w:pStyle w:val="a4"/>
              <w:jc w:val="left"/>
              <w:rPr>
                <w:szCs w:val="24"/>
              </w:rPr>
            </w:pPr>
            <w:r>
              <w:t>Заместитель директора ГОУ СПО «Томский государственный промышленно-гуманитарный колледж»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</w:t>
            </w:r>
            <w:proofErr w:type="spellEnd"/>
            <w:r>
              <w:rPr>
                <w:sz w:val="24"/>
              </w:rPr>
              <w:t xml:space="preserve"> Л.Б.</w:t>
            </w:r>
          </w:p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60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 xml:space="preserve">Методист </w:t>
            </w:r>
            <w:r w:rsidRPr="0063387D">
              <w:rPr>
                <w:sz w:val="24"/>
              </w:rPr>
              <w:t>ОГБОУ ДО</w:t>
            </w:r>
            <w:r w:rsidRPr="0063387D">
              <w:rPr>
                <w:color w:val="FF0000"/>
                <w:sz w:val="24"/>
              </w:rPr>
              <w:t xml:space="preserve"> </w:t>
            </w:r>
            <w:r w:rsidRPr="0063387D">
              <w:rPr>
                <w:sz w:val="24"/>
              </w:rPr>
              <w:t>«Учебно-методический центр дополнительного профессионального образования»</w:t>
            </w:r>
          </w:p>
        </w:tc>
      </w:tr>
      <w:tr w:rsidR="00C97C66" w:rsidTr="006126A6">
        <w:tc>
          <w:tcPr>
            <w:tcW w:w="3168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proofErr w:type="spellStart"/>
            <w:r w:rsidRPr="00816076">
              <w:rPr>
                <w:sz w:val="24"/>
              </w:rPr>
              <w:t>Хахалкина</w:t>
            </w:r>
            <w:proofErr w:type="spellEnd"/>
            <w:r w:rsidRPr="00816076">
              <w:rPr>
                <w:sz w:val="24"/>
              </w:rPr>
              <w:t xml:space="preserve"> Т.В. </w:t>
            </w:r>
          </w:p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760" w:type="dxa"/>
          </w:tcPr>
          <w:p w:rsidR="00C97C66" w:rsidRPr="00816076" w:rsidRDefault="00C97C66" w:rsidP="001756D7">
            <w:pPr>
              <w:ind w:firstLine="0"/>
              <w:jc w:val="left"/>
              <w:rPr>
                <w:sz w:val="24"/>
              </w:rPr>
            </w:pPr>
            <w:r w:rsidRPr="00816076">
              <w:rPr>
                <w:sz w:val="24"/>
              </w:rPr>
              <w:t>Начальник отдела сопровождения проектов ОГ</w:t>
            </w:r>
            <w:r>
              <w:rPr>
                <w:sz w:val="24"/>
              </w:rPr>
              <w:t>Б</w:t>
            </w:r>
            <w:r w:rsidRPr="00816076">
              <w:rPr>
                <w:sz w:val="24"/>
              </w:rPr>
              <w:t>У «Региональный центр развития образования»</w:t>
            </w:r>
          </w:p>
        </w:tc>
      </w:tr>
    </w:tbl>
    <w:p w:rsidR="003850D2" w:rsidRPr="006D6C1E" w:rsidRDefault="003850D2" w:rsidP="003850D2">
      <w:pPr>
        <w:ind w:left="170" w:firstLine="0"/>
        <w:jc w:val="center"/>
        <w:rPr>
          <w:b/>
          <w:sz w:val="24"/>
        </w:rPr>
      </w:pPr>
    </w:p>
    <w:p w:rsidR="003850D2" w:rsidRPr="00985477" w:rsidRDefault="003850D2" w:rsidP="003850D2">
      <w:pPr>
        <w:ind w:left="170" w:firstLine="0"/>
        <w:rPr>
          <w:sz w:val="24"/>
        </w:rPr>
      </w:pPr>
    </w:p>
    <w:p w:rsidR="00125C09" w:rsidRDefault="00125C09" w:rsidP="006126A6">
      <w:pPr>
        <w:ind w:firstLine="0"/>
        <w:rPr>
          <w:sz w:val="24"/>
        </w:rPr>
      </w:pPr>
    </w:p>
    <w:sectPr w:rsidR="0012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182"/>
    <w:multiLevelType w:val="hybridMultilevel"/>
    <w:tmpl w:val="78F27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62DE9"/>
    <w:multiLevelType w:val="hybridMultilevel"/>
    <w:tmpl w:val="E6FA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76908"/>
    <w:multiLevelType w:val="hybridMultilevel"/>
    <w:tmpl w:val="312486AA"/>
    <w:lvl w:ilvl="0" w:tplc="100259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224929"/>
    <w:multiLevelType w:val="hybridMultilevel"/>
    <w:tmpl w:val="0162766E"/>
    <w:lvl w:ilvl="0" w:tplc="33EA144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97188"/>
    <w:multiLevelType w:val="hybridMultilevel"/>
    <w:tmpl w:val="07664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50673"/>
    <w:multiLevelType w:val="multilevel"/>
    <w:tmpl w:val="8E46B9B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23AB6"/>
    <w:multiLevelType w:val="hybridMultilevel"/>
    <w:tmpl w:val="36EC7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131CE"/>
    <w:multiLevelType w:val="hybridMultilevel"/>
    <w:tmpl w:val="DD2676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D4FA4"/>
    <w:multiLevelType w:val="hybridMultilevel"/>
    <w:tmpl w:val="2D627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A64A28"/>
    <w:multiLevelType w:val="hybridMultilevel"/>
    <w:tmpl w:val="5D364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76913"/>
    <w:multiLevelType w:val="hybridMultilevel"/>
    <w:tmpl w:val="8E46B9B6"/>
    <w:lvl w:ilvl="0" w:tplc="BF8CF0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45F7A"/>
    <w:multiLevelType w:val="multilevel"/>
    <w:tmpl w:val="5254D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 w:val="0"/>
      </w:rPr>
    </w:lvl>
  </w:abstractNum>
  <w:abstractNum w:abstractNumId="12">
    <w:nsid w:val="3CC3522E"/>
    <w:multiLevelType w:val="multilevel"/>
    <w:tmpl w:val="EB000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 w:val="0"/>
      </w:rPr>
    </w:lvl>
  </w:abstractNum>
  <w:abstractNum w:abstractNumId="13">
    <w:nsid w:val="3D6D3855"/>
    <w:multiLevelType w:val="hybridMultilevel"/>
    <w:tmpl w:val="0B180E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F14E8"/>
    <w:multiLevelType w:val="hybridMultilevel"/>
    <w:tmpl w:val="BB7E692E"/>
    <w:lvl w:ilvl="0" w:tplc="CEE23A5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56CB4"/>
    <w:multiLevelType w:val="hybridMultilevel"/>
    <w:tmpl w:val="2CCC0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722A6B"/>
    <w:multiLevelType w:val="hybridMultilevel"/>
    <w:tmpl w:val="E47038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B1C3471"/>
    <w:multiLevelType w:val="hybridMultilevel"/>
    <w:tmpl w:val="A2CAC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70256A"/>
    <w:multiLevelType w:val="hybridMultilevel"/>
    <w:tmpl w:val="02C80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BA5931"/>
    <w:multiLevelType w:val="hybridMultilevel"/>
    <w:tmpl w:val="E2289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092039"/>
    <w:multiLevelType w:val="hybridMultilevel"/>
    <w:tmpl w:val="8294E9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D4505"/>
    <w:multiLevelType w:val="hybridMultilevel"/>
    <w:tmpl w:val="26F4B01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DE86613"/>
    <w:multiLevelType w:val="hybridMultilevel"/>
    <w:tmpl w:val="5EE875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17D3EC8"/>
    <w:multiLevelType w:val="hybridMultilevel"/>
    <w:tmpl w:val="751C4702"/>
    <w:lvl w:ilvl="0" w:tplc="10025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645700"/>
    <w:multiLevelType w:val="hybridMultilevel"/>
    <w:tmpl w:val="A90A943E"/>
    <w:lvl w:ilvl="0" w:tplc="9972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813774"/>
    <w:multiLevelType w:val="hybridMultilevel"/>
    <w:tmpl w:val="33383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ABA375A"/>
    <w:multiLevelType w:val="hybridMultilevel"/>
    <w:tmpl w:val="4E6A9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F45BDB"/>
    <w:multiLevelType w:val="hybridMultilevel"/>
    <w:tmpl w:val="5B9246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77FE1"/>
    <w:multiLevelType w:val="hybridMultilevel"/>
    <w:tmpl w:val="73F4E9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F1586A"/>
    <w:multiLevelType w:val="hybridMultilevel"/>
    <w:tmpl w:val="5D8408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5429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3"/>
  </w:num>
  <w:num w:numId="6">
    <w:abstractNumId w:val="1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3"/>
  </w:num>
  <w:num w:numId="10">
    <w:abstractNumId w:val="21"/>
  </w:num>
  <w:num w:numId="11">
    <w:abstractNumId w:val="16"/>
  </w:num>
  <w:num w:numId="12">
    <w:abstractNumId w:val="10"/>
  </w:num>
  <w:num w:numId="13">
    <w:abstractNumId w:val="5"/>
  </w:num>
  <w:num w:numId="14">
    <w:abstractNumId w:val="6"/>
  </w:num>
  <w:num w:numId="15">
    <w:abstractNumId w:val="26"/>
  </w:num>
  <w:num w:numId="16">
    <w:abstractNumId w:val="7"/>
  </w:num>
  <w:num w:numId="17">
    <w:abstractNumId w:val="11"/>
  </w:num>
  <w:num w:numId="18">
    <w:abstractNumId w:val="28"/>
  </w:num>
  <w:num w:numId="19">
    <w:abstractNumId w:val="12"/>
  </w:num>
  <w:num w:numId="20">
    <w:abstractNumId w:val="20"/>
  </w:num>
  <w:num w:numId="21">
    <w:abstractNumId w:val="13"/>
  </w:num>
  <w:num w:numId="22">
    <w:abstractNumId w:val="0"/>
  </w:num>
  <w:num w:numId="23">
    <w:abstractNumId w:val="4"/>
  </w:num>
  <w:num w:numId="24">
    <w:abstractNumId w:val="17"/>
  </w:num>
  <w:num w:numId="25">
    <w:abstractNumId w:val="19"/>
  </w:num>
  <w:num w:numId="26">
    <w:abstractNumId w:val="8"/>
  </w:num>
  <w:num w:numId="27">
    <w:abstractNumId w:val="25"/>
  </w:num>
  <w:num w:numId="28">
    <w:abstractNumId w:val="18"/>
  </w:num>
  <w:num w:numId="29">
    <w:abstractNumId w:val="9"/>
  </w:num>
  <w:num w:numId="30">
    <w:abstractNumId w:val="1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283"/>
    <w:rsid w:val="0002598A"/>
    <w:rsid w:val="000326ED"/>
    <w:rsid w:val="00040F69"/>
    <w:rsid w:val="00057F3A"/>
    <w:rsid w:val="00071229"/>
    <w:rsid w:val="000724E1"/>
    <w:rsid w:val="00073193"/>
    <w:rsid w:val="0007679B"/>
    <w:rsid w:val="000C7A44"/>
    <w:rsid w:val="000D42EA"/>
    <w:rsid w:val="000E12BC"/>
    <w:rsid w:val="000F0B33"/>
    <w:rsid w:val="00100E27"/>
    <w:rsid w:val="001022AC"/>
    <w:rsid w:val="001151FC"/>
    <w:rsid w:val="00123F1E"/>
    <w:rsid w:val="00125B01"/>
    <w:rsid w:val="00125C09"/>
    <w:rsid w:val="00133F47"/>
    <w:rsid w:val="0014128F"/>
    <w:rsid w:val="001756D7"/>
    <w:rsid w:val="001845DF"/>
    <w:rsid w:val="00186614"/>
    <w:rsid w:val="00192536"/>
    <w:rsid w:val="001A7B6C"/>
    <w:rsid w:val="001D17BF"/>
    <w:rsid w:val="001F59F8"/>
    <w:rsid w:val="001F5B1F"/>
    <w:rsid w:val="00200BEF"/>
    <w:rsid w:val="00201443"/>
    <w:rsid w:val="0021199E"/>
    <w:rsid w:val="00245222"/>
    <w:rsid w:val="002551CC"/>
    <w:rsid w:val="00261EDC"/>
    <w:rsid w:val="00276EAE"/>
    <w:rsid w:val="002A78A9"/>
    <w:rsid w:val="002C65FD"/>
    <w:rsid w:val="002E6724"/>
    <w:rsid w:val="003054C4"/>
    <w:rsid w:val="00322B8D"/>
    <w:rsid w:val="00337906"/>
    <w:rsid w:val="00352BE0"/>
    <w:rsid w:val="00356131"/>
    <w:rsid w:val="00373842"/>
    <w:rsid w:val="003850D2"/>
    <w:rsid w:val="003902BC"/>
    <w:rsid w:val="00397562"/>
    <w:rsid w:val="003A7491"/>
    <w:rsid w:val="003B3631"/>
    <w:rsid w:val="004025FF"/>
    <w:rsid w:val="004157CA"/>
    <w:rsid w:val="004257FF"/>
    <w:rsid w:val="00434AE6"/>
    <w:rsid w:val="00435F9A"/>
    <w:rsid w:val="00441B3C"/>
    <w:rsid w:val="00453D0A"/>
    <w:rsid w:val="004A01A1"/>
    <w:rsid w:val="004A554E"/>
    <w:rsid w:val="004C7EDE"/>
    <w:rsid w:val="005014D8"/>
    <w:rsid w:val="0051525F"/>
    <w:rsid w:val="005155A9"/>
    <w:rsid w:val="005217EC"/>
    <w:rsid w:val="00532CBC"/>
    <w:rsid w:val="00534B79"/>
    <w:rsid w:val="00550799"/>
    <w:rsid w:val="00551D63"/>
    <w:rsid w:val="00552184"/>
    <w:rsid w:val="00581ABA"/>
    <w:rsid w:val="00594E11"/>
    <w:rsid w:val="005A0098"/>
    <w:rsid w:val="005A04B6"/>
    <w:rsid w:val="005A21A8"/>
    <w:rsid w:val="005B1DD3"/>
    <w:rsid w:val="005B5D2D"/>
    <w:rsid w:val="005B6E63"/>
    <w:rsid w:val="005D2AB1"/>
    <w:rsid w:val="005F70A1"/>
    <w:rsid w:val="00600762"/>
    <w:rsid w:val="00607C22"/>
    <w:rsid w:val="006126A6"/>
    <w:rsid w:val="0063387D"/>
    <w:rsid w:val="00633D9A"/>
    <w:rsid w:val="006649F5"/>
    <w:rsid w:val="00665C39"/>
    <w:rsid w:val="0067415C"/>
    <w:rsid w:val="0068038E"/>
    <w:rsid w:val="006C12A2"/>
    <w:rsid w:val="006C51B5"/>
    <w:rsid w:val="006F3A7F"/>
    <w:rsid w:val="00716ABA"/>
    <w:rsid w:val="00724BD2"/>
    <w:rsid w:val="0075091A"/>
    <w:rsid w:val="00773C45"/>
    <w:rsid w:val="00792E92"/>
    <w:rsid w:val="007A08EE"/>
    <w:rsid w:val="007C1B15"/>
    <w:rsid w:val="00805859"/>
    <w:rsid w:val="00826D8F"/>
    <w:rsid w:val="00834F4B"/>
    <w:rsid w:val="00840859"/>
    <w:rsid w:val="00873055"/>
    <w:rsid w:val="008A29D3"/>
    <w:rsid w:val="008A3830"/>
    <w:rsid w:val="008B15B1"/>
    <w:rsid w:val="008B5526"/>
    <w:rsid w:val="008E3B3B"/>
    <w:rsid w:val="008E6277"/>
    <w:rsid w:val="00900FAC"/>
    <w:rsid w:val="00925390"/>
    <w:rsid w:val="00972C64"/>
    <w:rsid w:val="00977B57"/>
    <w:rsid w:val="00977B9D"/>
    <w:rsid w:val="009810B1"/>
    <w:rsid w:val="0099621E"/>
    <w:rsid w:val="009E74A4"/>
    <w:rsid w:val="00A0300F"/>
    <w:rsid w:val="00A11FE0"/>
    <w:rsid w:val="00A13EDC"/>
    <w:rsid w:val="00A31B8F"/>
    <w:rsid w:val="00A3400F"/>
    <w:rsid w:val="00A5519A"/>
    <w:rsid w:val="00A71BC6"/>
    <w:rsid w:val="00A73283"/>
    <w:rsid w:val="00A87A41"/>
    <w:rsid w:val="00A977F9"/>
    <w:rsid w:val="00AB5964"/>
    <w:rsid w:val="00AB65D9"/>
    <w:rsid w:val="00AC262C"/>
    <w:rsid w:val="00AC3E9A"/>
    <w:rsid w:val="00AE1AA9"/>
    <w:rsid w:val="00AE1B15"/>
    <w:rsid w:val="00AE3595"/>
    <w:rsid w:val="00B04697"/>
    <w:rsid w:val="00B074E1"/>
    <w:rsid w:val="00B32BCB"/>
    <w:rsid w:val="00B33927"/>
    <w:rsid w:val="00B41F9F"/>
    <w:rsid w:val="00B45C73"/>
    <w:rsid w:val="00B51531"/>
    <w:rsid w:val="00B54CEB"/>
    <w:rsid w:val="00B7116C"/>
    <w:rsid w:val="00B757C3"/>
    <w:rsid w:val="00B83626"/>
    <w:rsid w:val="00B8641F"/>
    <w:rsid w:val="00B87ED8"/>
    <w:rsid w:val="00B9672B"/>
    <w:rsid w:val="00BA3F6A"/>
    <w:rsid w:val="00BC2FE3"/>
    <w:rsid w:val="00BD2331"/>
    <w:rsid w:val="00BD2395"/>
    <w:rsid w:val="00BF70B9"/>
    <w:rsid w:val="00C27DED"/>
    <w:rsid w:val="00C34DAA"/>
    <w:rsid w:val="00C421A0"/>
    <w:rsid w:val="00C64824"/>
    <w:rsid w:val="00C67B32"/>
    <w:rsid w:val="00C770C0"/>
    <w:rsid w:val="00C8344A"/>
    <w:rsid w:val="00C97C66"/>
    <w:rsid w:val="00CA2689"/>
    <w:rsid w:val="00CC738E"/>
    <w:rsid w:val="00D10C8F"/>
    <w:rsid w:val="00D21D22"/>
    <w:rsid w:val="00D27CDE"/>
    <w:rsid w:val="00D36A2A"/>
    <w:rsid w:val="00D37DF2"/>
    <w:rsid w:val="00D64325"/>
    <w:rsid w:val="00D6438F"/>
    <w:rsid w:val="00D72A44"/>
    <w:rsid w:val="00D77B3E"/>
    <w:rsid w:val="00D837FA"/>
    <w:rsid w:val="00DC3532"/>
    <w:rsid w:val="00DF324B"/>
    <w:rsid w:val="00DF6A7F"/>
    <w:rsid w:val="00E14793"/>
    <w:rsid w:val="00E40DB6"/>
    <w:rsid w:val="00E66042"/>
    <w:rsid w:val="00E664B1"/>
    <w:rsid w:val="00E858F9"/>
    <w:rsid w:val="00E9750C"/>
    <w:rsid w:val="00EB0B3C"/>
    <w:rsid w:val="00EB58D1"/>
    <w:rsid w:val="00EC33E5"/>
    <w:rsid w:val="00EC5C8F"/>
    <w:rsid w:val="00ED07B6"/>
    <w:rsid w:val="00ED0CC0"/>
    <w:rsid w:val="00EE35D5"/>
    <w:rsid w:val="00EF17DC"/>
    <w:rsid w:val="00F01D62"/>
    <w:rsid w:val="00F04209"/>
    <w:rsid w:val="00F05CA0"/>
    <w:rsid w:val="00F27083"/>
    <w:rsid w:val="00F3013B"/>
    <w:rsid w:val="00F52D78"/>
    <w:rsid w:val="00F624C4"/>
    <w:rsid w:val="00F870AC"/>
    <w:rsid w:val="00FA4116"/>
    <w:rsid w:val="00FB7DDB"/>
    <w:rsid w:val="00FE322F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FE0"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A73283"/>
    <w:pPr>
      <w:keepNext/>
      <w:suppressAutoHyphens/>
      <w:spacing w:after="120"/>
      <w:jc w:val="center"/>
      <w:outlineLvl w:val="0"/>
    </w:pPr>
    <w:rPr>
      <w:b/>
      <w:bCs/>
      <w:sz w:val="36"/>
      <w:szCs w:val="22"/>
    </w:rPr>
  </w:style>
  <w:style w:type="paragraph" w:styleId="3">
    <w:name w:val="heading 3"/>
    <w:basedOn w:val="a"/>
    <w:next w:val="a"/>
    <w:qFormat/>
    <w:rsid w:val="002452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A73283"/>
    <w:pPr>
      <w:ind w:firstLine="0"/>
      <w:jc w:val="center"/>
    </w:pPr>
    <w:rPr>
      <w:sz w:val="24"/>
      <w:szCs w:val="20"/>
    </w:rPr>
  </w:style>
  <w:style w:type="paragraph" w:styleId="a4">
    <w:name w:val="Body Text"/>
    <w:basedOn w:val="a"/>
    <w:rsid w:val="00A73283"/>
    <w:pPr>
      <w:ind w:firstLine="0"/>
    </w:pPr>
    <w:rPr>
      <w:sz w:val="24"/>
      <w:szCs w:val="20"/>
    </w:rPr>
  </w:style>
  <w:style w:type="paragraph" w:styleId="a5">
    <w:name w:val="Body Text Indent"/>
    <w:basedOn w:val="a"/>
    <w:rsid w:val="00A73283"/>
    <w:pPr>
      <w:spacing w:after="120"/>
      <w:ind w:left="283" w:firstLine="0"/>
      <w:jc w:val="left"/>
    </w:pPr>
    <w:rPr>
      <w:sz w:val="24"/>
    </w:rPr>
  </w:style>
  <w:style w:type="paragraph" w:customStyle="1" w:styleId="BodyTextIndent">
    <w:name w:val="Body Text Indent"/>
    <w:basedOn w:val="a"/>
    <w:rsid w:val="00A73283"/>
    <w:pPr>
      <w:ind w:firstLine="720"/>
      <w:jc w:val="left"/>
    </w:pPr>
    <w:rPr>
      <w:sz w:val="24"/>
    </w:rPr>
  </w:style>
  <w:style w:type="character" w:customStyle="1" w:styleId="news">
    <w:name w:val="news"/>
    <w:basedOn w:val="a0"/>
    <w:rsid w:val="00071229"/>
  </w:style>
  <w:style w:type="character" w:styleId="a6">
    <w:name w:val="Strong"/>
    <w:basedOn w:val="a0"/>
    <w:qFormat/>
    <w:rsid w:val="00C421A0"/>
    <w:rPr>
      <w:b/>
      <w:bCs/>
    </w:rPr>
  </w:style>
  <w:style w:type="paragraph" w:customStyle="1" w:styleId="a7">
    <w:name w:val="Стиль По центру"/>
    <w:basedOn w:val="a"/>
    <w:rsid w:val="00441B3C"/>
    <w:pPr>
      <w:ind w:firstLine="0"/>
      <w:jc w:val="center"/>
    </w:pPr>
    <w:rPr>
      <w:rFonts w:ascii="Baskerville Old Face" w:hAnsi="Baskerville Old Face"/>
      <w:sz w:val="24"/>
      <w:szCs w:val="20"/>
    </w:rPr>
  </w:style>
  <w:style w:type="table" w:styleId="a8">
    <w:name w:val="Table Grid"/>
    <w:basedOn w:val="a1"/>
    <w:rsid w:val="0044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925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850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basedOn w:val="a0"/>
    <w:rsid w:val="003850D2"/>
    <w:rPr>
      <w:color w:val="0000FF"/>
      <w:u w:val="single"/>
    </w:rPr>
  </w:style>
  <w:style w:type="paragraph" w:customStyle="1" w:styleId="ab">
    <w:name w:val="МОН"/>
    <w:basedOn w:val="a"/>
    <w:rsid w:val="003850D2"/>
    <w:pPr>
      <w:spacing w:line="360" w:lineRule="auto"/>
      <w:ind w:firstLine="709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n@green.t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bol@green.t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va@education.tomsk.ru" TargetMode="External"/><Relationship Id="rId11" Type="http://schemas.openxmlformats.org/officeDocument/2006/relationships/hyperlink" Target="mailto:umc@tomck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ac1967@sib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shevich@green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1797</Words>
  <Characters>14840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16604</CharactersWithSpaces>
  <SharedDoc>false</SharedDoc>
  <HLinks>
    <vt:vector size="36" baseType="variant">
      <vt:variant>
        <vt:i4>1835040</vt:i4>
      </vt:variant>
      <vt:variant>
        <vt:i4>15</vt:i4>
      </vt:variant>
      <vt:variant>
        <vt:i4>0</vt:i4>
      </vt:variant>
      <vt:variant>
        <vt:i4>5</vt:i4>
      </vt:variant>
      <vt:variant>
        <vt:lpwstr>mailto:umc@tomck.net</vt:lpwstr>
      </vt:variant>
      <vt:variant>
        <vt:lpwstr/>
      </vt:variant>
      <vt:variant>
        <vt:i4>8323136</vt:i4>
      </vt:variant>
      <vt:variant>
        <vt:i4>12</vt:i4>
      </vt:variant>
      <vt:variant>
        <vt:i4>0</vt:i4>
      </vt:variant>
      <vt:variant>
        <vt:i4>5</vt:i4>
      </vt:variant>
      <vt:variant>
        <vt:lpwstr>mailto:bac1967@sibmail.com</vt:lpwstr>
      </vt:variant>
      <vt:variant>
        <vt:lpwstr/>
      </vt:variant>
      <vt:variant>
        <vt:i4>7143431</vt:i4>
      </vt:variant>
      <vt:variant>
        <vt:i4>9</vt:i4>
      </vt:variant>
      <vt:variant>
        <vt:i4>0</vt:i4>
      </vt:variant>
      <vt:variant>
        <vt:i4>5</vt:i4>
      </vt:variant>
      <vt:variant>
        <vt:lpwstr>mailto:lukashevich@green.tsu.ru</vt:lpwstr>
      </vt:variant>
      <vt:variant>
        <vt:lpwstr/>
      </vt:variant>
      <vt:variant>
        <vt:i4>6619165</vt:i4>
      </vt:variant>
      <vt:variant>
        <vt:i4>6</vt:i4>
      </vt:variant>
      <vt:variant>
        <vt:i4>0</vt:i4>
      </vt:variant>
      <vt:variant>
        <vt:i4>5</vt:i4>
      </vt:variant>
      <vt:variant>
        <vt:lpwstr>mailto:vsn@green.tsu.ru</vt:lpwstr>
      </vt:variant>
      <vt:variant>
        <vt:lpwstr/>
      </vt:variant>
      <vt:variant>
        <vt:i4>1048686</vt:i4>
      </vt:variant>
      <vt:variant>
        <vt:i4>3</vt:i4>
      </vt:variant>
      <vt:variant>
        <vt:i4>0</vt:i4>
      </vt:variant>
      <vt:variant>
        <vt:i4>5</vt:i4>
      </vt:variant>
      <vt:variant>
        <vt:lpwstr>mailto:cobol@green.tsu.ru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mailto:kiva@education.tomsk.ru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HahalkinaTV</dc:creator>
  <cp:keywords/>
  <cp:lastModifiedBy>gandybin</cp:lastModifiedBy>
  <cp:revision>2</cp:revision>
  <cp:lastPrinted>2012-12-13T06:46:00Z</cp:lastPrinted>
  <dcterms:created xsi:type="dcterms:W3CDTF">2013-01-14T10:48:00Z</dcterms:created>
  <dcterms:modified xsi:type="dcterms:W3CDTF">2013-01-14T10:48:00Z</dcterms:modified>
</cp:coreProperties>
</file>